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488" w:rsidRPr="00945446" w:rsidRDefault="00857574" w:rsidP="00945446">
      <w:pPr>
        <w:spacing w:after="0" w:line="360" w:lineRule="auto"/>
        <w:ind w:firstLine="720"/>
        <w:jc w:val="center"/>
        <w:rPr>
          <w:rFonts w:asciiTheme="majorHAnsi" w:eastAsia="Times New Roman" w:hAnsiTheme="majorHAnsi" w:cstheme="majorHAnsi"/>
          <w:b/>
          <w:sz w:val="24"/>
          <w:szCs w:val="24"/>
          <w:lang w:val="bg-BG" w:eastAsia="bg-BG"/>
        </w:rPr>
      </w:pPr>
      <w:r w:rsidRPr="00945446">
        <w:rPr>
          <w:rFonts w:asciiTheme="majorHAnsi" w:eastAsia="Times New Roman" w:hAnsiTheme="majorHAnsi" w:cstheme="majorHAnsi"/>
          <w:b/>
          <w:sz w:val="24"/>
          <w:szCs w:val="24"/>
          <w:lang w:val="bg-BG" w:eastAsia="bg-BG"/>
        </w:rPr>
        <w:t>Работа със (с)мисъл беше темата на форума „Професиите на бъдещето “ и „Мениджър за един ден“</w:t>
      </w:r>
    </w:p>
    <w:p w:rsidR="00857574" w:rsidRPr="00945446" w:rsidRDefault="00857574" w:rsidP="00945446">
      <w:pPr>
        <w:spacing w:after="0" w:line="360" w:lineRule="auto"/>
        <w:ind w:firstLine="720"/>
        <w:jc w:val="both"/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</w:pPr>
    </w:p>
    <w:p w:rsidR="00857574" w:rsidRPr="00945446" w:rsidRDefault="000F7F52" w:rsidP="00945446">
      <w:pPr>
        <w:spacing w:after="0" w:line="360" w:lineRule="auto"/>
        <w:ind w:firstLine="720"/>
        <w:jc w:val="center"/>
        <w:rPr>
          <w:rFonts w:asciiTheme="majorHAnsi" w:eastAsia="Times New Roman" w:hAnsiTheme="majorHAnsi" w:cstheme="majorHAnsi"/>
          <w:i/>
          <w:sz w:val="24"/>
          <w:szCs w:val="24"/>
          <w:lang w:val="bg-BG" w:eastAsia="bg-BG"/>
        </w:rPr>
      </w:pPr>
      <w:r w:rsidRPr="00945446">
        <w:rPr>
          <w:rFonts w:asciiTheme="majorHAnsi" w:eastAsia="Times New Roman" w:hAnsiTheme="majorHAnsi" w:cstheme="majorHAnsi"/>
          <w:i/>
          <w:sz w:val="24"/>
          <w:szCs w:val="24"/>
          <w:lang w:val="bg-BG" w:eastAsia="bg-BG"/>
        </w:rPr>
        <w:t xml:space="preserve">По време на форума „Професиите на бъдещето“ Джуниър Ачийвмънт обяви </w:t>
      </w:r>
      <w:r>
        <w:rPr>
          <w:rFonts w:asciiTheme="majorHAnsi" w:eastAsia="Times New Roman" w:hAnsiTheme="majorHAnsi" w:cstheme="majorHAnsi"/>
          <w:i/>
          <w:sz w:val="24"/>
          <w:szCs w:val="24"/>
          <w:lang w:val="bg-BG" w:eastAsia="bg-BG"/>
        </w:rPr>
        <w:t xml:space="preserve">любопитни </w:t>
      </w:r>
      <w:r w:rsidRPr="00945446">
        <w:rPr>
          <w:rFonts w:asciiTheme="majorHAnsi" w:eastAsia="Times New Roman" w:hAnsiTheme="majorHAnsi" w:cstheme="majorHAnsi"/>
          <w:i/>
          <w:sz w:val="24"/>
          <w:szCs w:val="24"/>
          <w:lang w:val="bg-BG" w:eastAsia="bg-BG"/>
        </w:rPr>
        <w:t>резултати от проучване за нагласите на младите хора у нас към бъдещите им работодатели</w:t>
      </w:r>
      <w:r w:rsidR="008347A8">
        <w:rPr>
          <w:rFonts w:asciiTheme="majorHAnsi" w:eastAsia="Times New Roman" w:hAnsiTheme="majorHAnsi" w:cstheme="majorHAnsi"/>
          <w:i/>
          <w:sz w:val="24"/>
          <w:szCs w:val="24"/>
          <w:lang w:val="bg-BG" w:eastAsia="bg-BG"/>
        </w:rPr>
        <w:t>.</w:t>
      </w:r>
      <w:r w:rsidRPr="00945446">
        <w:rPr>
          <w:rFonts w:asciiTheme="majorHAnsi" w:eastAsia="Times New Roman" w:hAnsiTheme="majorHAnsi" w:cstheme="majorHAnsi"/>
          <w:i/>
          <w:sz w:val="24"/>
          <w:szCs w:val="24"/>
          <w:lang w:val="bg-BG" w:eastAsia="bg-BG"/>
        </w:rPr>
        <w:t xml:space="preserve"> </w:t>
      </w:r>
      <w:r w:rsidR="00857574" w:rsidRPr="00945446">
        <w:rPr>
          <w:rFonts w:asciiTheme="majorHAnsi" w:eastAsia="Times New Roman" w:hAnsiTheme="majorHAnsi" w:cstheme="majorHAnsi"/>
          <w:i/>
          <w:sz w:val="24"/>
          <w:szCs w:val="24"/>
          <w:lang w:val="bg-BG" w:eastAsia="bg-BG"/>
        </w:rPr>
        <w:t xml:space="preserve">Общо в двете инициативи се включиха 1600 ученици и студенти от цялата страна. </w:t>
      </w:r>
    </w:p>
    <w:p w:rsidR="007C63D6" w:rsidRPr="00945446" w:rsidRDefault="007C63D6" w:rsidP="00945446">
      <w:pPr>
        <w:spacing w:after="0" w:line="360" w:lineRule="auto"/>
        <w:ind w:firstLine="720"/>
        <w:jc w:val="center"/>
        <w:rPr>
          <w:rFonts w:asciiTheme="majorHAnsi" w:eastAsia="Times New Roman" w:hAnsiTheme="majorHAnsi" w:cstheme="majorHAnsi"/>
          <w:i/>
          <w:sz w:val="24"/>
          <w:szCs w:val="24"/>
          <w:lang w:eastAsia="bg-BG"/>
        </w:rPr>
      </w:pPr>
    </w:p>
    <w:p w:rsidR="00EC073F" w:rsidRPr="00945446" w:rsidRDefault="005400D4" w:rsidP="00945446">
      <w:pPr>
        <w:spacing w:after="0" w:line="360" w:lineRule="auto"/>
        <w:ind w:firstLine="720"/>
        <w:jc w:val="both"/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</w:pPr>
      <w:r w:rsidRPr="008347A8">
        <w:rPr>
          <w:rFonts w:asciiTheme="majorHAnsi" w:eastAsia="Times New Roman" w:hAnsiTheme="majorHAnsi" w:cstheme="majorHAnsi"/>
          <w:b/>
          <w:sz w:val="24"/>
          <w:szCs w:val="24"/>
          <w:lang w:val="bg-BG" w:eastAsia="bg-BG"/>
        </w:rPr>
        <w:t xml:space="preserve">На </w:t>
      </w:r>
      <w:r w:rsidR="00176C48" w:rsidRPr="008347A8">
        <w:rPr>
          <w:rFonts w:asciiTheme="majorHAnsi" w:eastAsia="Times New Roman" w:hAnsiTheme="majorHAnsi" w:cstheme="majorHAnsi"/>
          <w:b/>
          <w:sz w:val="24"/>
          <w:szCs w:val="24"/>
          <w:lang w:val="bg-BG" w:eastAsia="bg-BG"/>
        </w:rPr>
        <w:t xml:space="preserve">6 и 7 ноември </w:t>
      </w:r>
      <w:r w:rsidRPr="008347A8">
        <w:rPr>
          <w:rFonts w:asciiTheme="majorHAnsi" w:eastAsia="Times New Roman" w:hAnsiTheme="majorHAnsi" w:cstheme="majorHAnsi"/>
          <w:b/>
          <w:sz w:val="24"/>
          <w:szCs w:val="24"/>
          <w:lang w:val="bg-BG" w:eastAsia="bg-BG"/>
        </w:rPr>
        <w:t>о</w:t>
      </w:r>
      <w:r w:rsidR="005A758F" w:rsidRPr="008347A8">
        <w:rPr>
          <w:rFonts w:asciiTheme="majorHAnsi" w:eastAsia="Times New Roman" w:hAnsiTheme="majorHAnsi" w:cstheme="majorHAnsi"/>
          <w:b/>
          <w:sz w:val="24"/>
          <w:szCs w:val="24"/>
          <w:lang w:val="bg-BG" w:eastAsia="bg-BG"/>
        </w:rPr>
        <w:t xml:space="preserve">бразователната </w:t>
      </w:r>
      <w:r w:rsidR="001073CF" w:rsidRPr="008347A8">
        <w:rPr>
          <w:rFonts w:asciiTheme="majorHAnsi" w:eastAsia="Times New Roman" w:hAnsiTheme="majorHAnsi" w:cstheme="majorHAnsi"/>
          <w:b/>
          <w:sz w:val="24"/>
          <w:szCs w:val="24"/>
          <w:lang w:val="bg-BG" w:eastAsia="bg-BG"/>
        </w:rPr>
        <w:t xml:space="preserve">организация Джуниър Ачийвмънт България </w:t>
      </w:r>
      <w:r w:rsidR="000F7F52" w:rsidRPr="008347A8">
        <w:rPr>
          <w:rFonts w:asciiTheme="majorHAnsi" w:eastAsia="Times New Roman" w:hAnsiTheme="majorHAnsi" w:cstheme="majorHAnsi"/>
          <w:b/>
          <w:sz w:val="24"/>
          <w:szCs w:val="24"/>
          <w:lang w:val="bg-BG" w:eastAsia="bg-BG"/>
        </w:rPr>
        <w:t>проведе</w:t>
      </w:r>
      <w:r w:rsidR="001073CF" w:rsidRPr="008347A8">
        <w:rPr>
          <w:rFonts w:asciiTheme="majorHAnsi" w:eastAsia="Times New Roman" w:hAnsiTheme="majorHAnsi" w:cstheme="majorHAnsi"/>
          <w:b/>
          <w:sz w:val="24"/>
          <w:szCs w:val="24"/>
          <w:lang w:val="bg-BG" w:eastAsia="bg-BG"/>
        </w:rPr>
        <w:t xml:space="preserve"> </w:t>
      </w:r>
      <w:r w:rsidR="00176C48" w:rsidRPr="008347A8">
        <w:rPr>
          <w:rFonts w:asciiTheme="majorHAnsi" w:eastAsia="Times New Roman" w:hAnsiTheme="majorHAnsi" w:cstheme="majorHAnsi"/>
          <w:b/>
          <w:sz w:val="24"/>
          <w:szCs w:val="24"/>
          <w:lang w:val="bg-BG" w:eastAsia="bg-BG"/>
        </w:rPr>
        <w:t xml:space="preserve">18-то издание на </w:t>
      </w:r>
      <w:r w:rsidR="001073CF" w:rsidRPr="008347A8">
        <w:rPr>
          <w:rFonts w:asciiTheme="majorHAnsi" w:eastAsia="Times New Roman" w:hAnsiTheme="majorHAnsi" w:cstheme="majorHAnsi"/>
          <w:b/>
          <w:sz w:val="24"/>
          <w:szCs w:val="24"/>
          <w:lang w:val="bg-BG" w:eastAsia="bg-BG"/>
        </w:rPr>
        <w:t xml:space="preserve">програмата </w:t>
      </w:r>
      <w:r w:rsidR="008347A8" w:rsidRPr="008347A8">
        <w:rPr>
          <w:rFonts w:asciiTheme="majorHAnsi" w:eastAsia="Times New Roman" w:hAnsiTheme="majorHAnsi" w:cstheme="majorHAnsi"/>
          <w:b/>
          <w:sz w:val="24"/>
          <w:szCs w:val="24"/>
          <w:lang w:val="bg-BG" w:eastAsia="bg-BG"/>
        </w:rPr>
        <w:t>„Мениджър за един ден“.</w:t>
      </w:r>
      <w:r w:rsidR="008347A8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 xml:space="preserve"> </w:t>
      </w:r>
      <w:r w:rsidRPr="008347A8">
        <w:rPr>
          <w:rFonts w:asciiTheme="majorHAnsi" w:eastAsia="Times New Roman" w:hAnsiTheme="majorHAnsi" w:cstheme="majorHAnsi"/>
          <w:b/>
          <w:sz w:val="24"/>
          <w:szCs w:val="24"/>
          <w:lang w:val="bg-BG" w:eastAsia="bg-BG"/>
        </w:rPr>
        <w:t>1</w:t>
      </w:r>
      <w:r w:rsidR="000F7F52" w:rsidRPr="008347A8">
        <w:rPr>
          <w:rFonts w:asciiTheme="majorHAnsi" w:eastAsia="Times New Roman" w:hAnsiTheme="majorHAnsi" w:cstheme="majorHAnsi"/>
          <w:b/>
          <w:sz w:val="24"/>
          <w:szCs w:val="24"/>
          <w:lang w:val="bg-BG" w:eastAsia="bg-BG"/>
        </w:rPr>
        <w:t>180</w:t>
      </w:r>
      <w:r w:rsidRPr="008347A8">
        <w:rPr>
          <w:rFonts w:asciiTheme="majorHAnsi" w:eastAsia="Times New Roman" w:hAnsiTheme="majorHAnsi" w:cstheme="majorHAnsi"/>
          <w:b/>
          <w:sz w:val="24"/>
          <w:szCs w:val="24"/>
          <w:lang w:val="bg-BG" w:eastAsia="bg-BG"/>
        </w:rPr>
        <w:t xml:space="preserve"> младежи</w:t>
      </w:r>
      <w:r w:rsidR="00176C48" w:rsidRPr="008347A8">
        <w:rPr>
          <w:rFonts w:asciiTheme="majorHAnsi" w:eastAsia="Times New Roman" w:hAnsiTheme="majorHAnsi" w:cstheme="majorHAnsi"/>
          <w:b/>
          <w:sz w:val="24"/>
          <w:szCs w:val="24"/>
          <w:lang w:val="bg-BG" w:eastAsia="bg-BG"/>
        </w:rPr>
        <w:t xml:space="preserve"> бяха мениджъри за един ден в 6</w:t>
      </w:r>
      <w:r w:rsidRPr="008347A8">
        <w:rPr>
          <w:rFonts w:asciiTheme="majorHAnsi" w:eastAsia="Times New Roman" w:hAnsiTheme="majorHAnsi" w:cstheme="majorHAnsi"/>
          <w:b/>
          <w:sz w:val="24"/>
          <w:szCs w:val="24"/>
          <w:lang w:val="bg-BG" w:eastAsia="bg-BG"/>
        </w:rPr>
        <w:t xml:space="preserve">0 общини в страната, а </w:t>
      </w:r>
      <w:r w:rsidR="00890610" w:rsidRPr="008347A8">
        <w:rPr>
          <w:rFonts w:asciiTheme="majorHAnsi" w:eastAsia="Times New Roman" w:hAnsiTheme="majorHAnsi" w:cstheme="majorHAnsi"/>
          <w:b/>
          <w:sz w:val="24"/>
          <w:szCs w:val="24"/>
          <w:lang w:val="bg-BG" w:eastAsia="bg-BG"/>
        </w:rPr>
        <w:t>400 млад</w:t>
      </w:r>
      <w:r w:rsidR="000F7F52" w:rsidRPr="008347A8">
        <w:rPr>
          <w:rFonts w:asciiTheme="majorHAnsi" w:eastAsia="Times New Roman" w:hAnsiTheme="majorHAnsi" w:cstheme="majorHAnsi"/>
          <w:b/>
          <w:sz w:val="24"/>
          <w:szCs w:val="24"/>
          <w:lang w:val="bg-BG" w:eastAsia="bg-BG"/>
        </w:rPr>
        <w:t xml:space="preserve">и хора </w:t>
      </w:r>
      <w:r w:rsidR="00890610" w:rsidRPr="008347A8">
        <w:rPr>
          <w:rFonts w:asciiTheme="majorHAnsi" w:eastAsia="Times New Roman" w:hAnsiTheme="majorHAnsi" w:cstheme="majorHAnsi"/>
          <w:b/>
          <w:sz w:val="24"/>
          <w:szCs w:val="24"/>
          <w:lang w:val="bg-BG" w:eastAsia="bg-BG"/>
        </w:rPr>
        <w:t>участваха в</w:t>
      </w:r>
      <w:r w:rsidRPr="008347A8">
        <w:rPr>
          <w:rFonts w:asciiTheme="majorHAnsi" w:eastAsia="Times New Roman" w:hAnsiTheme="majorHAnsi" w:cstheme="majorHAnsi"/>
          <w:b/>
          <w:sz w:val="24"/>
          <w:szCs w:val="24"/>
          <w:lang w:val="bg-BG" w:eastAsia="bg-BG"/>
        </w:rPr>
        <w:t xml:space="preserve"> </w:t>
      </w:r>
      <w:r w:rsidR="00176C48" w:rsidRPr="008347A8">
        <w:rPr>
          <w:rFonts w:asciiTheme="majorHAnsi" w:eastAsia="Times New Roman" w:hAnsiTheme="majorHAnsi" w:cstheme="majorHAnsi"/>
          <w:b/>
          <w:sz w:val="24"/>
          <w:szCs w:val="24"/>
          <w:lang w:val="bg-BG" w:eastAsia="bg-BG"/>
        </w:rPr>
        <w:t>петото</w:t>
      </w:r>
      <w:r w:rsidR="001073CF" w:rsidRPr="008347A8">
        <w:rPr>
          <w:rFonts w:asciiTheme="majorHAnsi" w:eastAsia="Times New Roman" w:hAnsiTheme="majorHAnsi" w:cstheme="majorHAnsi"/>
          <w:b/>
          <w:sz w:val="24"/>
          <w:szCs w:val="24"/>
          <w:lang w:val="bg-BG" w:eastAsia="bg-BG"/>
        </w:rPr>
        <w:t xml:space="preserve"> издание на младежкия кариерен форум „Професиите на бъдещето“</w:t>
      </w:r>
      <w:r w:rsidR="000F7F52" w:rsidRPr="008347A8">
        <w:rPr>
          <w:rFonts w:asciiTheme="majorHAnsi" w:eastAsia="Times New Roman" w:hAnsiTheme="majorHAnsi" w:cstheme="majorHAnsi"/>
          <w:b/>
          <w:sz w:val="24"/>
          <w:szCs w:val="24"/>
          <w:lang w:val="bg-BG" w:eastAsia="bg-BG"/>
        </w:rPr>
        <w:t xml:space="preserve"> </w:t>
      </w:r>
      <w:r w:rsidR="00890610" w:rsidRPr="00945446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>в София</w:t>
      </w:r>
      <w:r w:rsidR="001073CF" w:rsidRPr="00945446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 xml:space="preserve">. </w:t>
      </w:r>
      <w:r w:rsidR="00076CD4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>с</w:t>
      </w:r>
    </w:p>
    <w:p w:rsidR="00BC2E24" w:rsidRPr="00945446" w:rsidRDefault="00945446" w:rsidP="00945446">
      <w:pPr>
        <w:pStyle w:val="NormalWeb"/>
        <w:spacing w:line="360" w:lineRule="auto"/>
        <w:ind w:firstLine="720"/>
        <w:rPr>
          <w:rFonts w:asciiTheme="majorHAnsi" w:eastAsia="Times New Roman" w:hAnsiTheme="majorHAnsi" w:cstheme="majorHAnsi"/>
          <w:lang w:val="bg-BG" w:eastAsia="bg-BG"/>
        </w:rPr>
      </w:pPr>
      <w:r w:rsidRPr="00945446">
        <w:rPr>
          <w:rFonts w:asciiTheme="majorHAnsi" w:eastAsia="Times New Roman" w:hAnsiTheme="majorHAnsi" w:cstheme="majorHAnsi"/>
          <w:lang w:val="bg-BG" w:eastAsia="bg-BG"/>
        </w:rPr>
        <w:t xml:space="preserve">По време на форума, който се проведе в МБВУ на 6 ноември, </w:t>
      </w:r>
      <w:r w:rsidR="00890610" w:rsidRPr="00945446">
        <w:rPr>
          <w:rFonts w:asciiTheme="majorHAnsi" w:eastAsia="Times New Roman" w:hAnsiTheme="majorHAnsi" w:cstheme="majorHAnsi"/>
          <w:lang w:eastAsia="bg-BG"/>
        </w:rPr>
        <w:t>JA</w:t>
      </w:r>
      <w:r w:rsidR="00890610" w:rsidRPr="00945446">
        <w:rPr>
          <w:rFonts w:asciiTheme="majorHAnsi" w:eastAsia="Times New Roman" w:hAnsiTheme="majorHAnsi" w:cstheme="majorHAnsi"/>
          <w:lang w:val="bg-BG" w:eastAsia="bg-BG"/>
        </w:rPr>
        <w:t xml:space="preserve"> България обяв</w:t>
      </w:r>
      <w:r w:rsidR="000F7F52">
        <w:rPr>
          <w:rFonts w:asciiTheme="majorHAnsi" w:eastAsia="Times New Roman" w:hAnsiTheme="majorHAnsi" w:cstheme="majorHAnsi"/>
          <w:lang w:val="bg-BG" w:eastAsia="bg-BG"/>
        </w:rPr>
        <w:t xml:space="preserve">и </w:t>
      </w:r>
      <w:r w:rsidR="000F7F52" w:rsidRPr="008347A8">
        <w:rPr>
          <w:rFonts w:asciiTheme="majorHAnsi" w:eastAsia="Times New Roman" w:hAnsiTheme="majorHAnsi" w:cstheme="majorHAnsi"/>
          <w:b/>
          <w:lang w:val="bg-BG" w:eastAsia="bg-BG"/>
        </w:rPr>
        <w:t>резултатите от проучване</w:t>
      </w:r>
      <w:r w:rsidR="000F7F52">
        <w:rPr>
          <w:rFonts w:asciiTheme="majorHAnsi" w:eastAsia="Times New Roman" w:hAnsiTheme="majorHAnsi" w:cstheme="majorHAnsi"/>
          <w:lang w:val="bg-BG" w:eastAsia="bg-BG"/>
        </w:rPr>
        <w:t xml:space="preserve">, което организацията е провела </w:t>
      </w:r>
      <w:r w:rsidR="00890610" w:rsidRPr="00945446">
        <w:rPr>
          <w:rFonts w:asciiTheme="majorHAnsi" w:eastAsia="Times New Roman" w:hAnsiTheme="majorHAnsi" w:cstheme="majorHAnsi"/>
          <w:lang w:val="bg-BG" w:eastAsia="bg-BG"/>
        </w:rPr>
        <w:t xml:space="preserve">непосредствено след миналогодишното издание на </w:t>
      </w:r>
      <w:r w:rsidR="00625FD0" w:rsidRPr="00945446">
        <w:rPr>
          <w:rFonts w:asciiTheme="majorHAnsi" w:eastAsia="Times New Roman" w:hAnsiTheme="majorHAnsi" w:cstheme="majorHAnsi"/>
          <w:lang w:val="bg-BG" w:eastAsia="bg-BG"/>
        </w:rPr>
        <w:t>„Мениджър за един ден“</w:t>
      </w:r>
      <w:r w:rsidR="00283C8D">
        <w:rPr>
          <w:rFonts w:asciiTheme="majorHAnsi" w:eastAsia="Times New Roman" w:hAnsiTheme="majorHAnsi" w:cstheme="majorHAnsi"/>
          <w:lang w:val="bg-BG" w:eastAsia="bg-BG"/>
        </w:rPr>
        <w:t xml:space="preserve">, </w:t>
      </w:r>
      <w:r w:rsidR="00283C8D" w:rsidRPr="00283C8D">
        <w:rPr>
          <w:rFonts w:asciiTheme="majorHAnsi" w:eastAsia="Times New Roman" w:hAnsiTheme="majorHAnsi" w:cstheme="majorHAnsi"/>
          <w:b/>
          <w:lang w:val="bg-BG" w:eastAsia="bg-BG"/>
        </w:rPr>
        <w:t>с</w:t>
      </w:r>
      <w:r w:rsidR="00625FD0" w:rsidRPr="008347A8">
        <w:rPr>
          <w:rFonts w:asciiTheme="majorHAnsi" w:eastAsia="Times New Roman" w:hAnsiTheme="majorHAnsi" w:cstheme="majorHAnsi"/>
          <w:b/>
          <w:lang w:val="bg-BG" w:eastAsia="bg-BG"/>
        </w:rPr>
        <w:t>ред 365 младежи между 16 и 25 години</w:t>
      </w:r>
      <w:r w:rsidR="00625FD0" w:rsidRPr="00945446">
        <w:rPr>
          <w:rFonts w:asciiTheme="majorHAnsi" w:eastAsia="Times New Roman" w:hAnsiTheme="majorHAnsi" w:cstheme="majorHAnsi"/>
          <w:lang w:val="bg-BG" w:eastAsia="bg-BG"/>
        </w:rPr>
        <w:t xml:space="preserve">, </w:t>
      </w:r>
      <w:r w:rsidR="0030194A" w:rsidRPr="00945446">
        <w:rPr>
          <w:rFonts w:asciiTheme="majorHAnsi" w:eastAsia="Times New Roman" w:hAnsiTheme="majorHAnsi" w:cstheme="majorHAnsi"/>
          <w:lang w:val="bg-BG" w:eastAsia="bg-BG"/>
        </w:rPr>
        <w:t xml:space="preserve">от което стават ясни някои </w:t>
      </w:r>
      <w:r w:rsidR="0030194A" w:rsidRPr="008347A8">
        <w:rPr>
          <w:rFonts w:asciiTheme="majorHAnsi" w:eastAsia="Times New Roman" w:hAnsiTheme="majorHAnsi" w:cstheme="majorHAnsi"/>
          <w:b/>
          <w:lang w:val="bg-BG" w:eastAsia="bg-BG"/>
        </w:rPr>
        <w:t>тенденции в настройката на поколението Z (родени след 1995 г.) към бъдещата им работна среда.</w:t>
      </w:r>
      <w:r w:rsidR="0030194A" w:rsidRPr="00945446">
        <w:rPr>
          <w:rFonts w:asciiTheme="majorHAnsi" w:eastAsia="Times New Roman" w:hAnsiTheme="majorHAnsi" w:cstheme="majorHAnsi"/>
          <w:lang w:val="bg-BG" w:eastAsia="bg-BG"/>
        </w:rPr>
        <w:t xml:space="preserve"> </w:t>
      </w:r>
      <w:r w:rsidR="00BC2E24" w:rsidRPr="00945446">
        <w:rPr>
          <w:rFonts w:asciiTheme="majorHAnsi" w:eastAsia="Times New Roman" w:hAnsiTheme="majorHAnsi" w:cstheme="majorHAnsi"/>
          <w:lang w:val="bg-BG" w:eastAsia="bg-BG"/>
        </w:rPr>
        <w:t>56% от участниците в допитването са под 18 години, а 41 % са между 18 и 25</w:t>
      </w:r>
      <w:r w:rsidR="000F7F52">
        <w:rPr>
          <w:rFonts w:asciiTheme="majorHAnsi" w:eastAsia="Times New Roman" w:hAnsiTheme="majorHAnsi" w:cstheme="majorHAnsi"/>
          <w:lang w:val="bg-BG" w:eastAsia="bg-BG"/>
        </w:rPr>
        <w:t>, съвсем малък процент от респондентите е над 25 години</w:t>
      </w:r>
      <w:r w:rsidR="00BC2E24" w:rsidRPr="00945446">
        <w:rPr>
          <w:rFonts w:asciiTheme="majorHAnsi" w:eastAsia="Times New Roman" w:hAnsiTheme="majorHAnsi" w:cstheme="majorHAnsi"/>
          <w:lang w:val="bg-BG" w:eastAsia="bg-BG"/>
        </w:rPr>
        <w:t xml:space="preserve">. </w:t>
      </w:r>
    </w:p>
    <w:p w:rsidR="0030194A" w:rsidRPr="00945446" w:rsidRDefault="0030194A" w:rsidP="00945446">
      <w:pPr>
        <w:pStyle w:val="NormalWeb"/>
        <w:spacing w:line="360" w:lineRule="auto"/>
        <w:rPr>
          <w:rFonts w:asciiTheme="majorHAnsi" w:eastAsia="Times New Roman" w:hAnsiTheme="majorHAnsi" w:cstheme="majorHAnsi"/>
          <w:lang w:val="bg-BG" w:eastAsia="bg-BG"/>
        </w:rPr>
      </w:pPr>
      <w:r w:rsidRPr="00945446">
        <w:rPr>
          <w:rFonts w:asciiTheme="majorHAnsi" w:eastAsia="Times New Roman" w:hAnsiTheme="majorHAnsi" w:cstheme="majorHAnsi"/>
          <w:lang w:val="bg-BG" w:eastAsia="bg-BG"/>
        </w:rPr>
        <w:t xml:space="preserve">Сред открояващите се тенденции са: </w:t>
      </w:r>
    </w:p>
    <w:p w:rsidR="0030194A" w:rsidRPr="00945446" w:rsidRDefault="0030194A" w:rsidP="00945446">
      <w:pPr>
        <w:pStyle w:val="NormalWeb"/>
        <w:numPr>
          <w:ilvl w:val="0"/>
          <w:numId w:val="1"/>
        </w:numPr>
        <w:spacing w:line="360" w:lineRule="auto"/>
        <w:ind w:left="0"/>
        <w:rPr>
          <w:rFonts w:asciiTheme="majorHAnsi" w:eastAsia="Times New Roman" w:hAnsiTheme="majorHAnsi" w:cstheme="majorHAnsi"/>
          <w:lang w:val="bg-BG" w:eastAsia="bg-BG"/>
        </w:rPr>
      </w:pPr>
      <w:r w:rsidRPr="008347A8">
        <w:rPr>
          <w:rFonts w:asciiTheme="majorHAnsi" w:eastAsia="Times New Roman" w:hAnsiTheme="majorHAnsi" w:cstheme="majorHAnsi"/>
          <w:b/>
          <w:lang w:val="bg-BG" w:eastAsia="bg-BG"/>
        </w:rPr>
        <w:t>Живеещите в София са по-склонни да работят в частния сектор</w:t>
      </w:r>
      <w:r w:rsidRPr="00945446">
        <w:rPr>
          <w:rFonts w:asciiTheme="majorHAnsi" w:eastAsia="Times New Roman" w:hAnsiTheme="majorHAnsi" w:cstheme="majorHAnsi"/>
          <w:lang w:val="bg-BG" w:eastAsia="bg-BG"/>
        </w:rPr>
        <w:t>, а тези в други градове – да създадат собствен бизнес.</w:t>
      </w:r>
    </w:p>
    <w:p w:rsidR="0030194A" w:rsidRPr="00945446" w:rsidRDefault="00BC2E24" w:rsidP="00945446">
      <w:pPr>
        <w:pStyle w:val="NormalWeb"/>
        <w:numPr>
          <w:ilvl w:val="0"/>
          <w:numId w:val="1"/>
        </w:numPr>
        <w:spacing w:line="360" w:lineRule="auto"/>
        <w:ind w:left="0"/>
        <w:rPr>
          <w:rFonts w:asciiTheme="majorHAnsi" w:eastAsia="Times New Roman" w:hAnsiTheme="majorHAnsi" w:cstheme="majorHAnsi"/>
          <w:lang w:eastAsia="bg-BG"/>
        </w:rPr>
      </w:pPr>
      <w:r w:rsidRPr="00076CD4">
        <w:rPr>
          <w:rFonts w:asciiTheme="majorHAnsi" w:eastAsia="Times New Roman" w:hAnsiTheme="majorHAnsi" w:cstheme="majorHAnsi"/>
          <w:b/>
          <w:lang w:val="bg-BG" w:eastAsia="bg-BG"/>
        </w:rPr>
        <w:t>Ж</w:t>
      </w:r>
      <w:r w:rsidR="0030194A" w:rsidRPr="00076CD4">
        <w:rPr>
          <w:rFonts w:asciiTheme="majorHAnsi" w:eastAsia="Times New Roman" w:hAnsiTheme="majorHAnsi" w:cstheme="majorHAnsi"/>
          <w:b/>
          <w:lang w:val="bg-BG" w:eastAsia="bg-BG"/>
        </w:rPr>
        <w:t>ивеещите</w:t>
      </w:r>
      <w:r w:rsidR="0030194A" w:rsidRPr="00945446">
        <w:rPr>
          <w:rFonts w:asciiTheme="majorHAnsi" w:eastAsia="Times New Roman" w:hAnsiTheme="majorHAnsi" w:cstheme="majorHAnsi"/>
          <w:lang w:val="bg-BG" w:eastAsia="bg-BG"/>
        </w:rPr>
        <w:t xml:space="preserve"> </w:t>
      </w:r>
      <w:r w:rsidRPr="008347A8">
        <w:rPr>
          <w:rFonts w:asciiTheme="majorHAnsi" w:eastAsia="Times New Roman" w:hAnsiTheme="majorHAnsi" w:cstheme="majorHAnsi"/>
          <w:b/>
          <w:lang w:val="bg-BG" w:eastAsia="bg-BG"/>
        </w:rPr>
        <w:t xml:space="preserve">момчета </w:t>
      </w:r>
      <w:r w:rsidR="0030194A" w:rsidRPr="008347A8">
        <w:rPr>
          <w:rFonts w:asciiTheme="majorHAnsi" w:eastAsia="Times New Roman" w:hAnsiTheme="majorHAnsi" w:cstheme="majorHAnsi"/>
          <w:b/>
          <w:lang w:val="bg-BG" w:eastAsia="bg-BG"/>
        </w:rPr>
        <w:t>в София</w:t>
      </w:r>
      <w:r w:rsidR="0030194A" w:rsidRPr="00945446">
        <w:rPr>
          <w:rFonts w:asciiTheme="majorHAnsi" w:eastAsia="Times New Roman" w:hAnsiTheme="majorHAnsi" w:cstheme="majorHAnsi"/>
          <w:lang w:val="bg-BG" w:eastAsia="bg-BG"/>
        </w:rPr>
        <w:t xml:space="preserve"> са много по-склонни да желаят да работят в </w:t>
      </w:r>
      <w:r w:rsidR="0030194A" w:rsidRPr="008347A8">
        <w:rPr>
          <w:rFonts w:asciiTheme="majorHAnsi" w:eastAsia="Times New Roman" w:hAnsiTheme="majorHAnsi" w:cstheme="majorHAnsi"/>
          <w:b/>
          <w:lang w:val="bg-BG" w:eastAsia="bg-BG"/>
        </w:rPr>
        <w:t>технологична компания</w:t>
      </w:r>
      <w:r w:rsidR="0030194A" w:rsidRPr="00945446">
        <w:rPr>
          <w:rFonts w:asciiTheme="majorHAnsi" w:eastAsia="Times New Roman" w:hAnsiTheme="majorHAnsi" w:cstheme="majorHAnsi"/>
          <w:lang w:val="bg-BG" w:eastAsia="bg-BG"/>
        </w:rPr>
        <w:t>.</w:t>
      </w:r>
    </w:p>
    <w:p w:rsidR="0030194A" w:rsidRPr="00945446" w:rsidRDefault="00BC2E24" w:rsidP="00945446">
      <w:pPr>
        <w:pStyle w:val="NormalWeb"/>
        <w:numPr>
          <w:ilvl w:val="0"/>
          <w:numId w:val="1"/>
        </w:numPr>
        <w:spacing w:line="360" w:lineRule="auto"/>
        <w:ind w:left="0"/>
        <w:rPr>
          <w:rFonts w:asciiTheme="majorHAnsi" w:eastAsia="Times New Roman" w:hAnsiTheme="majorHAnsi" w:cstheme="majorHAnsi"/>
          <w:lang w:eastAsia="bg-BG"/>
        </w:rPr>
      </w:pPr>
      <w:r w:rsidRPr="00945446">
        <w:rPr>
          <w:rFonts w:asciiTheme="majorHAnsi" w:eastAsia="Times New Roman" w:hAnsiTheme="majorHAnsi" w:cstheme="majorHAnsi"/>
          <w:lang w:val="bg-BG" w:eastAsia="bg-BG"/>
        </w:rPr>
        <w:t>От м</w:t>
      </w:r>
      <w:r w:rsidR="0030194A" w:rsidRPr="00945446">
        <w:rPr>
          <w:rFonts w:asciiTheme="majorHAnsi" w:eastAsia="Times New Roman" w:hAnsiTheme="majorHAnsi" w:cstheme="majorHAnsi"/>
          <w:lang w:val="bg-BG" w:eastAsia="bg-BG"/>
        </w:rPr>
        <w:t xml:space="preserve">ладежите между 18 и 25 г., </w:t>
      </w:r>
      <w:r w:rsidR="0030194A" w:rsidRPr="008347A8">
        <w:rPr>
          <w:rFonts w:asciiTheme="majorHAnsi" w:eastAsia="Times New Roman" w:hAnsiTheme="majorHAnsi" w:cstheme="majorHAnsi"/>
          <w:b/>
          <w:lang w:val="bg-BG" w:eastAsia="bg-BG"/>
        </w:rPr>
        <w:t>живеещите в София и с очакван доход над 2000 лв</w:t>
      </w:r>
      <w:r w:rsidR="0030194A" w:rsidRPr="00945446">
        <w:rPr>
          <w:rFonts w:asciiTheme="majorHAnsi" w:eastAsia="Times New Roman" w:hAnsiTheme="majorHAnsi" w:cstheme="majorHAnsi"/>
          <w:lang w:val="bg-BG" w:eastAsia="bg-BG"/>
        </w:rPr>
        <w:t xml:space="preserve">. са много по-склонни да </w:t>
      </w:r>
      <w:r w:rsidR="0030194A" w:rsidRPr="008347A8">
        <w:rPr>
          <w:rFonts w:asciiTheme="majorHAnsi" w:eastAsia="Times New Roman" w:hAnsiTheme="majorHAnsi" w:cstheme="majorHAnsi"/>
          <w:b/>
          <w:lang w:val="bg-BG" w:eastAsia="bg-BG"/>
        </w:rPr>
        <w:t>искат да работят в голяма международна корпорация</w:t>
      </w:r>
      <w:r w:rsidR="0030194A" w:rsidRPr="00945446">
        <w:rPr>
          <w:rFonts w:asciiTheme="majorHAnsi" w:eastAsia="Times New Roman" w:hAnsiTheme="majorHAnsi" w:cstheme="majorHAnsi"/>
          <w:lang w:val="bg-BG" w:eastAsia="bg-BG"/>
        </w:rPr>
        <w:t>.</w:t>
      </w:r>
    </w:p>
    <w:p w:rsidR="0030194A" w:rsidRPr="00945446" w:rsidRDefault="0030194A" w:rsidP="00945446">
      <w:pPr>
        <w:pStyle w:val="NormalWeb"/>
        <w:numPr>
          <w:ilvl w:val="0"/>
          <w:numId w:val="1"/>
        </w:numPr>
        <w:spacing w:line="360" w:lineRule="auto"/>
        <w:ind w:left="0"/>
        <w:rPr>
          <w:rFonts w:asciiTheme="majorHAnsi" w:eastAsia="Times New Roman" w:hAnsiTheme="majorHAnsi" w:cstheme="majorHAnsi"/>
          <w:lang w:eastAsia="bg-BG"/>
        </w:rPr>
      </w:pPr>
      <w:r w:rsidRPr="008347A8">
        <w:rPr>
          <w:rFonts w:asciiTheme="majorHAnsi" w:eastAsia="Times New Roman" w:hAnsiTheme="majorHAnsi" w:cstheme="majorHAnsi"/>
          <w:b/>
          <w:lang w:val="bg-BG" w:eastAsia="bg-BG"/>
        </w:rPr>
        <w:t>Младежите под 18 г.</w:t>
      </w:r>
      <w:r w:rsidRPr="00945446">
        <w:rPr>
          <w:rFonts w:asciiTheme="majorHAnsi" w:eastAsia="Times New Roman" w:hAnsiTheme="majorHAnsi" w:cstheme="majorHAnsi"/>
          <w:lang w:val="bg-BG" w:eastAsia="bg-BG"/>
        </w:rPr>
        <w:t xml:space="preserve"> са много по-склонни да кандидатстват </w:t>
      </w:r>
      <w:r w:rsidRPr="008347A8">
        <w:rPr>
          <w:rFonts w:asciiTheme="majorHAnsi" w:eastAsia="Times New Roman" w:hAnsiTheme="majorHAnsi" w:cstheme="majorHAnsi"/>
          <w:b/>
          <w:lang w:val="bg-BG" w:eastAsia="bg-BG"/>
        </w:rPr>
        <w:t>директно на сайта</w:t>
      </w:r>
      <w:r w:rsidR="00BC2E24" w:rsidRPr="008347A8">
        <w:rPr>
          <w:rFonts w:asciiTheme="majorHAnsi" w:eastAsia="Times New Roman" w:hAnsiTheme="majorHAnsi" w:cstheme="majorHAnsi"/>
          <w:b/>
          <w:lang w:val="bg-BG" w:eastAsia="bg-BG"/>
        </w:rPr>
        <w:t xml:space="preserve"> на компания</w:t>
      </w:r>
      <w:r w:rsidR="00BC2E24" w:rsidRPr="00945446">
        <w:rPr>
          <w:rFonts w:asciiTheme="majorHAnsi" w:eastAsia="Times New Roman" w:hAnsiTheme="majorHAnsi" w:cstheme="majorHAnsi"/>
          <w:lang w:val="bg-BG" w:eastAsia="bg-BG"/>
        </w:rPr>
        <w:t xml:space="preserve"> или организация</w:t>
      </w:r>
      <w:r w:rsidRPr="00945446">
        <w:rPr>
          <w:rFonts w:asciiTheme="majorHAnsi" w:eastAsia="Times New Roman" w:hAnsiTheme="majorHAnsi" w:cstheme="majorHAnsi"/>
          <w:lang w:val="bg-BG" w:eastAsia="bg-BG"/>
        </w:rPr>
        <w:t xml:space="preserve">, </w:t>
      </w:r>
      <w:r w:rsidRPr="008347A8">
        <w:rPr>
          <w:rFonts w:asciiTheme="majorHAnsi" w:eastAsia="Times New Roman" w:hAnsiTheme="majorHAnsi" w:cstheme="majorHAnsi"/>
          <w:b/>
          <w:lang w:val="bg-BG" w:eastAsia="bg-BG"/>
        </w:rPr>
        <w:t>а тези между 18 и 25 г. и от София – да използват социалните мрежи</w:t>
      </w:r>
      <w:r w:rsidRPr="00945446">
        <w:rPr>
          <w:rFonts w:asciiTheme="majorHAnsi" w:eastAsia="Times New Roman" w:hAnsiTheme="majorHAnsi" w:cstheme="majorHAnsi"/>
          <w:lang w:val="bg-BG" w:eastAsia="bg-BG"/>
        </w:rPr>
        <w:t>.</w:t>
      </w:r>
    </w:p>
    <w:p w:rsidR="0030194A" w:rsidRPr="00945446" w:rsidRDefault="0030194A" w:rsidP="00945446">
      <w:pPr>
        <w:pStyle w:val="NormalWeb"/>
        <w:numPr>
          <w:ilvl w:val="0"/>
          <w:numId w:val="1"/>
        </w:numPr>
        <w:spacing w:line="360" w:lineRule="auto"/>
        <w:ind w:left="0"/>
        <w:rPr>
          <w:rFonts w:asciiTheme="majorHAnsi" w:eastAsia="Times New Roman" w:hAnsiTheme="majorHAnsi" w:cstheme="majorHAnsi"/>
          <w:lang w:eastAsia="bg-BG"/>
        </w:rPr>
      </w:pPr>
      <w:r w:rsidRPr="00945446">
        <w:rPr>
          <w:rFonts w:asciiTheme="majorHAnsi" w:eastAsia="Times New Roman" w:hAnsiTheme="majorHAnsi" w:cstheme="majorHAnsi"/>
          <w:lang w:val="bg-BG" w:eastAsia="bg-BG"/>
        </w:rPr>
        <w:t xml:space="preserve">Живеещите в град </w:t>
      </w:r>
      <w:r w:rsidRPr="008347A8">
        <w:rPr>
          <w:rFonts w:asciiTheme="majorHAnsi" w:eastAsia="Times New Roman" w:hAnsiTheme="majorHAnsi" w:cstheme="majorHAnsi"/>
          <w:b/>
          <w:lang w:val="bg-BG" w:eastAsia="bg-BG"/>
        </w:rPr>
        <w:t xml:space="preserve">с население под 50 000 жители са малко по-склонни да </w:t>
      </w:r>
      <w:r w:rsidR="00BC2E24" w:rsidRPr="008347A8">
        <w:rPr>
          <w:rFonts w:asciiTheme="majorHAnsi" w:eastAsia="Times New Roman" w:hAnsiTheme="majorHAnsi" w:cstheme="majorHAnsi"/>
          <w:b/>
          <w:lang w:val="bg-BG" w:eastAsia="bg-BG"/>
        </w:rPr>
        <w:t xml:space="preserve">не </w:t>
      </w:r>
      <w:r w:rsidRPr="008347A8">
        <w:rPr>
          <w:rFonts w:asciiTheme="majorHAnsi" w:eastAsia="Times New Roman" w:hAnsiTheme="majorHAnsi" w:cstheme="majorHAnsi"/>
          <w:b/>
          <w:lang w:val="bg-BG" w:eastAsia="bg-BG"/>
        </w:rPr>
        <w:t>искат да работят в чужбина</w:t>
      </w:r>
      <w:r w:rsidRPr="00945446">
        <w:rPr>
          <w:rFonts w:asciiTheme="majorHAnsi" w:eastAsia="Times New Roman" w:hAnsiTheme="majorHAnsi" w:cstheme="majorHAnsi"/>
          <w:lang w:val="bg-BG" w:eastAsia="bg-BG"/>
        </w:rPr>
        <w:t>, при тези с очакван доход над 2000 лв. е обратното.</w:t>
      </w:r>
    </w:p>
    <w:p w:rsidR="0030194A" w:rsidRPr="00945446" w:rsidRDefault="0030194A" w:rsidP="00945446">
      <w:pPr>
        <w:pStyle w:val="NormalWeb"/>
        <w:numPr>
          <w:ilvl w:val="0"/>
          <w:numId w:val="1"/>
        </w:numPr>
        <w:spacing w:line="360" w:lineRule="auto"/>
        <w:ind w:left="0"/>
        <w:rPr>
          <w:rFonts w:asciiTheme="majorHAnsi" w:eastAsia="Times New Roman" w:hAnsiTheme="majorHAnsi" w:cstheme="majorHAnsi"/>
          <w:lang w:eastAsia="bg-BG"/>
        </w:rPr>
      </w:pPr>
      <w:r w:rsidRPr="008347A8">
        <w:rPr>
          <w:rFonts w:asciiTheme="majorHAnsi" w:eastAsia="Times New Roman" w:hAnsiTheme="majorHAnsi" w:cstheme="majorHAnsi"/>
          <w:b/>
          <w:lang w:val="bg-BG" w:eastAsia="bg-BG"/>
        </w:rPr>
        <w:lastRenderedPageBreak/>
        <w:t>Тези с очакван доход над 2000 лв.</w:t>
      </w:r>
      <w:r w:rsidRPr="00945446">
        <w:rPr>
          <w:rFonts w:asciiTheme="majorHAnsi" w:eastAsia="Times New Roman" w:hAnsiTheme="majorHAnsi" w:cstheme="majorHAnsi"/>
          <w:lang w:val="bg-BG" w:eastAsia="bg-BG"/>
        </w:rPr>
        <w:t xml:space="preserve"> са много по-склонни да </w:t>
      </w:r>
      <w:r w:rsidRPr="008347A8">
        <w:rPr>
          <w:rFonts w:asciiTheme="majorHAnsi" w:eastAsia="Times New Roman" w:hAnsiTheme="majorHAnsi" w:cstheme="majorHAnsi"/>
          <w:b/>
          <w:lang w:val="bg-BG" w:eastAsia="bg-BG"/>
        </w:rPr>
        <w:t>търсят постоянна заетост в чужбина.</w:t>
      </w:r>
    </w:p>
    <w:p w:rsidR="0030194A" w:rsidRPr="00945446" w:rsidRDefault="0030194A" w:rsidP="00945446">
      <w:pPr>
        <w:pStyle w:val="NormalWeb"/>
        <w:numPr>
          <w:ilvl w:val="0"/>
          <w:numId w:val="1"/>
        </w:numPr>
        <w:spacing w:line="360" w:lineRule="auto"/>
        <w:ind w:left="0"/>
        <w:rPr>
          <w:rFonts w:asciiTheme="majorHAnsi" w:eastAsia="Times New Roman" w:hAnsiTheme="majorHAnsi" w:cstheme="majorHAnsi"/>
          <w:lang w:eastAsia="bg-BG"/>
        </w:rPr>
      </w:pPr>
      <w:r w:rsidRPr="00945446">
        <w:rPr>
          <w:rFonts w:asciiTheme="majorHAnsi" w:eastAsia="Times New Roman" w:hAnsiTheme="majorHAnsi" w:cstheme="majorHAnsi"/>
          <w:lang w:val="bg-BG" w:eastAsia="bg-BG"/>
        </w:rPr>
        <w:t xml:space="preserve">Не се наблюдават съществени разлики при демографските групи, освен че </w:t>
      </w:r>
      <w:r w:rsidRPr="008347A8">
        <w:rPr>
          <w:rFonts w:asciiTheme="majorHAnsi" w:eastAsia="Times New Roman" w:hAnsiTheme="majorHAnsi" w:cstheme="majorHAnsi"/>
          <w:b/>
          <w:lang w:val="bg-BG" w:eastAsia="bg-BG"/>
        </w:rPr>
        <w:t>тези с желан доход над 2000 лв. са много по-категорични при посочването на заплащане като водещ фактор.</w:t>
      </w:r>
    </w:p>
    <w:p w:rsidR="0030194A" w:rsidRPr="00945446" w:rsidRDefault="00BC2E24" w:rsidP="00945446">
      <w:pPr>
        <w:pStyle w:val="NormalWeb"/>
        <w:numPr>
          <w:ilvl w:val="0"/>
          <w:numId w:val="1"/>
        </w:numPr>
        <w:spacing w:line="360" w:lineRule="auto"/>
        <w:ind w:left="0"/>
        <w:rPr>
          <w:rFonts w:asciiTheme="majorHAnsi" w:eastAsia="Times New Roman" w:hAnsiTheme="majorHAnsi" w:cstheme="majorHAnsi"/>
          <w:lang w:val="bg-BG" w:eastAsia="bg-BG"/>
        </w:rPr>
      </w:pPr>
      <w:r w:rsidRPr="00945446">
        <w:rPr>
          <w:rFonts w:asciiTheme="majorHAnsi" w:eastAsia="Times New Roman" w:hAnsiTheme="majorHAnsi" w:cstheme="majorHAnsi"/>
          <w:lang w:val="bg-BG" w:eastAsia="bg-BG"/>
        </w:rPr>
        <w:t xml:space="preserve">Интересна тенденция е, че </w:t>
      </w:r>
      <w:r w:rsidRPr="008347A8">
        <w:rPr>
          <w:rFonts w:asciiTheme="majorHAnsi" w:eastAsia="Times New Roman" w:hAnsiTheme="majorHAnsi" w:cstheme="majorHAnsi"/>
          <w:b/>
          <w:lang w:val="bg-BG" w:eastAsia="bg-BG"/>
        </w:rPr>
        <w:t xml:space="preserve">младежите </w:t>
      </w:r>
      <w:r w:rsidR="0030194A" w:rsidRPr="008347A8">
        <w:rPr>
          <w:rFonts w:asciiTheme="majorHAnsi" w:eastAsia="Times New Roman" w:hAnsiTheme="majorHAnsi" w:cstheme="majorHAnsi"/>
          <w:b/>
          <w:lang w:val="bg-BG" w:eastAsia="bg-BG"/>
        </w:rPr>
        <w:t>под 18 г. са с много по-висока нагласа за по-дълъг престой</w:t>
      </w:r>
      <w:r w:rsidRPr="008347A8">
        <w:rPr>
          <w:rFonts w:asciiTheme="majorHAnsi" w:eastAsia="Times New Roman" w:hAnsiTheme="majorHAnsi" w:cstheme="majorHAnsi"/>
          <w:b/>
          <w:lang w:val="bg-BG" w:eastAsia="bg-BG"/>
        </w:rPr>
        <w:t xml:space="preserve"> при един работодател</w:t>
      </w:r>
      <w:r w:rsidR="0030194A" w:rsidRPr="00945446">
        <w:rPr>
          <w:rFonts w:asciiTheme="majorHAnsi" w:eastAsia="Times New Roman" w:hAnsiTheme="majorHAnsi" w:cstheme="majorHAnsi"/>
          <w:lang w:val="bg-BG" w:eastAsia="bg-BG"/>
        </w:rPr>
        <w:t>, отколкото</w:t>
      </w:r>
      <w:r w:rsidRPr="00945446">
        <w:rPr>
          <w:rFonts w:asciiTheme="majorHAnsi" w:eastAsia="Times New Roman" w:hAnsiTheme="majorHAnsi" w:cstheme="majorHAnsi"/>
          <w:lang w:val="bg-BG" w:eastAsia="bg-BG"/>
        </w:rPr>
        <w:t xml:space="preserve"> тези между 18 и 25 г.;</w:t>
      </w:r>
    </w:p>
    <w:p w:rsidR="00BC2E24" w:rsidRPr="00BC2E24" w:rsidRDefault="00BC2E24" w:rsidP="00E67D66">
      <w:pPr>
        <w:spacing w:after="0" w:line="360" w:lineRule="auto"/>
        <w:ind w:firstLine="720"/>
        <w:jc w:val="both"/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</w:pPr>
      <w:r w:rsidRPr="00945446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>Представянето на резултатите</w:t>
      </w:r>
      <w:r w:rsidR="000F7F52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 xml:space="preserve"> от </w:t>
      </w:r>
      <w:r w:rsidR="000F7F52" w:rsidRPr="008347A8">
        <w:rPr>
          <w:rFonts w:asciiTheme="majorHAnsi" w:eastAsia="Times New Roman" w:hAnsiTheme="majorHAnsi" w:cstheme="majorHAnsi"/>
          <w:b/>
          <w:sz w:val="24"/>
          <w:szCs w:val="24"/>
          <w:lang w:val="bg-BG" w:eastAsia="bg-BG"/>
        </w:rPr>
        <w:t xml:space="preserve">проучването на </w:t>
      </w:r>
      <w:r w:rsidR="000F7F52" w:rsidRPr="008347A8">
        <w:rPr>
          <w:rFonts w:asciiTheme="majorHAnsi" w:eastAsia="Times New Roman" w:hAnsiTheme="majorHAnsi" w:cstheme="majorHAnsi"/>
          <w:b/>
          <w:sz w:val="24"/>
          <w:szCs w:val="24"/>
          <w:lang w:eastAsia="bg-BG"/>
        </w:rPr>
        <w:t>JA</w:t>
      </w:r>
      <w:r w:rsidRPr="008347A8">
        <w:rPr>
          <w:rFonts w:asciiTheme="majorHAnsi" w:eastAsia="Times New Roman" w:hAnsiTheme="majorHAnsi" w:cstheme="majorHAnsi"/>
          <w:b/>
          <w:sz w:val="24"/>
          <w:szCs w:val="24"/>
          <w:lang w:val="bg-BG" w:eastAsia="bg-BG"/>
        </w:rPr>
        <w:t xml:space="preserve"> </w:t>
      </w:r>
      <w:r w:rsidRPr="00945446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>беше последвано от панелна дискусия, в която участваха</w:t>
      </w:r>
      <w:r w:rsidR="00E67D66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 xml:space="preserve"> </w:t>
      </w:r>
      <w:proofErr w:type="spellStart"/>
      <w:r w:rsidR="00E67D66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>футу</w:t>
      </w:r>
      <w:r w:rsidR="00C3504E" w:rsidRPr="00945446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>ролога</w:t>
      </w:r>
      <w:proofErr w:type="spellEnd"/>
      <w:r w:rsidR="00C3504E" w:rsidRPr="00945446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 xml:space="preserve"> и изследовател </w:t>
      </w:r>
      <w:r w:rsidRPr="00945446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>от БАН</w:t>
      </w:r>
      <w:r w:rsidR="00C3504E" w:rsidRPr="00945446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 xml:space="preserve"> </w:t>
      </w:r>
      <w:r w:rsidRPr="00945446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>Мариана Тодорова</w:t>
      </w:r>
      <w:r w:rsidR="00C3504E" w:rsidRPr="00945446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 xml:space="preserve">, </w:t>
      </w:r>
      <w:r w:rsidR="00C3504E" w:rsidRPr="00945446">
        <w:rPr>
          <w:rFonts w:asciiTheme="majorHAnsi" w:eastAsia="Times New Roman" w:hAnsiTheme="majorHAnsi" w:cstheme="majorHAnsi"/>
          <w:sz w:val="24"/>
          <w:szCs w:val="24"/>
          <w:lang w:eastAsia="bg-BG"/>
        </w:rPr>
        <w:t>HR</w:t>
      </w:r>
      <w:r w:rsidR="00C3504E" w:rsidRPr="00945446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 xml:space="preserve"> директорът на </w:t>
      </w:r>
      <w:r w:rsidR="00C3504E" w:rsidRPr="00945446">
        <w:rPr>
          <w:rFonts w:asciiTheme="majorHAnsi" w:eastAsia="Times New Roman" w:hAnsiTheme="majorHAnsi" w:cstheme="majorHAnsi"/>
          <w:sz w:val="24"/>
          <w:szCs w:val="24"/>
          <w:lang w:eastAsia="bg-BG"/>
        </w:rPr>
        <w:t xml:space="preserve">HP </w:t>
      </w:r>
      <w:proofErr w:type="spellStart"/>
      <w:r w:rsidR="00C3504E" w:rsidRPr="00945446">
        <w:rPr>
          <w:rFonts w:asciiTheme="majorHAnsi" w:eastAsia="Times New Roman" w:hAnsiTheme="majorHAnsi" w:cstheme="majorHAnsi"/>
          <w:sz w:val="24"/>
          <w:szCs w:val="24"/>
          <w:lang w:eastAsia="bg-BG"/>
        </w:rPr>
        <w:t>Inc</w:t>
      </w:r>
      <w:proofErr w:type="spellEnd"/>
      <w:r w:rsidR="00C3504E" w:rsidRPr="00945446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 xml:space="preserve">., Бранимира Нешовска, </w:t>
      </w:r>
      <w:r w:rsidRPr="00BC2E24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>Мария Темелкова</w:t>
      </w:r>
      <w:r w:rsidR="00C3504E" w:rsidRPr="00945446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 xml:space="preserve"> от Manpower България и изпълнителният </w:t>
      </w:r>
      <w:r w:rsidR="007C5A06" w:rsidRPr="00945446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 xml:space="preserve">директор на </w:t>
      </w:r>
      <w:r w:rsidR="007C5A06" w:rsidRPr="00945446">
        <w:rPr>
          <w:rFonts w:asciiTheme="majorHAnsi" w:eastAsia="Times New Roman" w:hAnsiTheme="majorHAnsi" w:cstheme="majorHAnsi"/>
          <w:sz w:val="24"/>
          <w:szCs w:val="24"/>
          <w:lang w:eastAsia="bg-BG"/>
        </w:rPr>
        <w:t>JA</w:t>
      </w:r>
      <w:r w:rsidR="007C5A06" w:rsidRPr="00945446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 xml:space="preserve"> България, Милена Стойчева.</w:t>
      </w:r>
      <w:r w:rsidR="00E67D66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 xml:space="preserve"> </w:t>
      </w:r>
    </w:p>
    <w:p w:rsidR="00BC2E24" w:rsidRDefault="009261E6" w:rsidP="00945446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</w:pPr>
      <w:r w:rsidRPr="00945446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ab/>
      </w:r>
      <w:r w:rsidR="0066655E" w:rsidRPr="008347A8">
        <w:rPr>
          <w:rFonts w:asciiTheme="majorHAnsi" w:eastAsia="Times New Roman" w:hAnsiTheme="majorHAnsi" w:cstheme="majorHAnsi"/>
          <w:b/>
          <w:sz w:val="24"/>
          <w:szCs w:val="24"/>
          <w:lang w:eastAsia="bg-BG"/>
        </w:rPr>
        <w:t xml:space="preserve">Във </w:t>
      </w:r>
      <w:r w:rsidR="0066655E" w:rsidRPr="008347A8">
        <w:rPr>
          <w:rFonts w:asciiTheme="majorHAnsi" w:eastAsia="Times New Roman" w:hAnsiTheme="majorHAnsi" w:cstheme="majorHAnsi"/>
          <w:b/>
          <w:sz w:val="24"/>
          <w:szCs w:val="24"/>
          <w:lang w:val="bg-BG" w:eastAsia="bg-BG"/>
        </w:rPr>
        <w:t xml:space="preserve">форума </w:t>
      </w:r>
      <w:r w:rsidR="00945446" w:rsidRPr="008347A8">
        <w:rPr>
          <w:rFonts w:asciiTheme="majorHAnsi" w:eastAsia="Times New Roman" w:hAnsiTheme="majorHAnsi" w:cstheme="majorHAnsi"/>
          <w:b/>
          <w:sz w:val="24"/>
          <w:szCs w:val="24"/>
          <w:lang w:val="bg-BG" w:eastAsia="bg-BG"/>
        </w:rPr>
        <w:t>„Професиите на бъдещето</w:t>
      </w:r>
      <w:proofErr w:type="gramStart"/>
      <w:r w:rsidR="00945446" w:rsidRPr="008347A8">
        <w:rPr>
          <w:rFonts w:asciiTheme="majorHAnsi" w:eastAsia="Times New Roman" w:hAnsiTheme="majorHAnsi" w:cstheme="majorHAnsi"/>
          <w:b/>
          <w:sz w:val="24"/>
          <w:szCs w:val="24"/>
          <w:lang w:val="bg-BG" w:eastAsia="bg-BG"/>
        </w:rPr>
        <w:t>“</w:t>
      </w:r>
      <w:r w:rsidR="00BF4202">
        <w:rPr>
          <w:rFonts w:asciiTheme="majorHAnsi" w:eastAsia="Times New Roman" w:hAnsiTheme="majorHAnsi" w:cstheme="majorHAnsi"/>
          <w:b/>
          <w:sz w:val="24"/>
          <w:szCs w:val="24"/>
          <w:lang w:val="bg-BG" w:eastAsia="bg-BG"/>
        </w:rPr>
        <w:t xml:space="preserve"> </w:t>
      </w:r>
      <w:r w:rsidR="0066655E" w:rsidRPr="008347A8">
        <w:rPr>
          <w:rFonts w:asciiTheme="majorHAnsi" w:eastAsia="Times New Roman" w:hAnsiTheme="majorHAnsi" w:cstheme="majorHAnsi"/>
          <w:b/>
          <w:sz w:val="24"/>
          <w:szCs w:val="24"/>
          <w:lang w:val="bg-BG" w:eastAsia="bg-BG"/>
        </w:rPr>
        <w:t>се</w:t>
      </w:r>
      <w:proofErr w:type="gramEnd"/>
      <w:r w:rsidR="0066655E" w:rsidRPr="008347A8">
        <w:rPr>
          <w:rFonts w:asciiTheme="majorHAnsi" w:eastAsia="Times New Roman" w:hAnsiTheme="majorHAnsi" w:cstheme="majorHAnsi"/>
          <w:b/>
          <w:sz w:val="24"/>
          <w:szCs w:val="24"/>
          <w:lang w:val="bg-BG" w:eastAsia="bg-BG"/>
        </w:rPr>
        <w:t xml:space="preserve"> включиха </w:t>
      </w:r>
      <w:r w:rsidRPr="008347A8">
        <w:rPr>
          <w:rFonts w:asciiTheme="majorHAnsi" w:eastAsia="Times New Roman" w:hAnsiTheme="majorHAnsi" w:cstheme="majorHAnsi"/>
          <w:b/>
          <w:sz w:val="24"/>
          <w:szCs w:val="24"/>
          <w:lang w:val="bg-BG" w:eastAsia="bg-BG"/>
        </w:rPr>
        <w:t>1</w:t>
      </w:r>
      <w:r w:rsidR="000F7F52" w:rsidRPr="008347A8">
        <w:rPr>
          <w:rFonts w:asciiTheme="majorHAnsi" w:eastAsia="Times New Roman" w:hAnsiTheme="majorHAnsi" w:cstheme="majorHAnsi"/>
          <w:b/>
          <w:sz w:val="24"/>
          <w:szCs w:val="24"/>
          <w:lang w:val="bg-BG" w:eastAsia="bg-BG"/>
        </w:rPr>
        <w:t>5</w:t>
      </w:r>
      <w:r w:rsidRPr="008347A8">
        <w:rPr>
          <w:rFonts w:asciiTheme="majorHAnsi" w:eastAsia="Times New Roman" w:hAnsiTheme="majorHAnsi" w:cstheme="majorHAnsi"/>
          <w:b/>
          <w:sz w:val="24"/>
          <w:szCs w:val="24"/>
          <w:lang w:val="bg-BG" w:eastAsia="bg-BG"/>
        </w:rPr>
        <w:t xml:space="preserve"> големи компании и вдъхновяващи лектори, които </w:t>
      </w:r>
      <w:r w:rsidR="0066655E" w:rsidRPr="008347A8">
        <w:rPr>
          <w:rFonts w:asciiTheme="majorHAnsi" w:eastAsia="Times New Roman" w:hAnsiTheme="majorHAnsi" w:cstheme="majorHAnsi"/>
          <w:b/>
          <w:sz w:val="24"/>
          <w:szCs w:val="24"/>
          <w:lang w:val="bg-BG" w:eastAsia="bg-BG"/>
        </w:rPr>
        <w:t xml:space="preserve">говориха през младежите по темата </w:t>
      </w:r>
      <w:r w:rsidRPr="008347A8">
        <w:rPr>
          <w:rFonts w:asciiTheme="majorHAnsi" w:eastAsia="Times New Roman" w:hAnsiTheme="majorHAnsi" w:cstheme="majorHAnsi"/>
          <w:b/>
          <w:sz w:val="24"/>
          <w:szCs w:val="24"/>
          <w:lang w:val="bg-BG" w:eastAsia="bg-BG"/>
        </w:rPr>
        <w:t>„Работа със (с)мисъл: как поколението Z и работодателите днес оформят професиите на бъдещето“.</w:t>
      </w:r>
      <w:r w:rsidRPr="00945446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 xml:space="preserve"> </w:t>
      </w:r>
      <w:r w:rsidR="0066655E" w:rsidRPr="00945446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 xml:space="preserve">Публика бяха близо </w:t>
      </w:r>
      <w:r w:rsidR="0066655E" w:rsidRPr="008347A8">
        <w:rPr>
          <w:rFonts w:asciiTheme="majorHAnsi" w:eastAsia="Times New Roman" w:hAnsiTheme="majorHAnsi" w:cstheme="majorHAnsi"/>
          <w:b/>
          <w:sz w:val="24"/>
          <w:szCs w:val="24"/>
          <w:lang w:val="bg-BG" w:eastAsia="bg-BG"/>
        </w:rPr>
        <w:t>400 младежи от училища и университети от София, Враца, Карлово,</w:t>
      </w:r>
      <w:r w:rsidR="00633490" w:rsidRPr="008347A8">
        <w:rPr>
          <w:rFonts w:asciiTheme="majorHAnsi" w:eastAsia="Times New Roman" w:hAnsiTheme="majorHAnsi" w:cstheme="majorHAnsi"/>
          <w:b/>
          <w:sz w:val="24"/>
          <w:szCs w:val="24"/>
          <w:lang w:val="bg-BG" w:eastAsia="bg-BG"/>
        </w:rPr>
        <w:t xml:space="preserve"> Габрово, Пловдив, Средец и др.</w:t>
      </w:r>
      <w:r w:rsidR="00633490" w:rsidRPr="00945446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 xml:space="preserve"> Те</w:t>
      </w:r>
      <w:r w:rsidR="0066655E" w:rsidRPr="00945446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 xml:space="preserve"> имаха </w:t>
      </w:r>
      <w:r w:rsidRPr="00945446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>възмо</w:t>
      </w:r>
      <w:r w:rsidR="00633490" w:rsidRPr="00945446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 xml:space="preserve">жност за задаване на въпроси по време на презентациите, както и за лични разговори с представители на компаниите и организациите, които се включиха във форума. </w:t>
      </w:r>
    </w:p>
    <w:p w:rsidR="000F7F52" w:rsidRPr="000F7F52" w:rsidRDefault="000F7F52" w:rsidP="000F7F52">
      <w:pPr>
        <w:spacing w:after="0" w:line="360" w:lineRule="auto"/>
        <w:ind w:firstLine="720"/>
        <w:jc w:val="both"/>
        <w:rPr>
          <w:rFonts w:asciiTheme="majorHAnsi" w:eastAsia="Times New Roman" w:hAnsiTheme="majorHAnsi" w:cstheme="majorHAnsi"/>
          <w:b/>
          <w:sz w:val="24"/>
          <w:szCs w:val="24"/>
          <w:lang w:val="bg-BG" w:eastAsia="bg-BG"/>
        </w:rPr>
      </w:pPr>
      <w:r w:rsidRPr="000F7F52">
        <w:rPr>
          <w:rFonts w:asciiTheme="majorHAnsi" w:eastAsia="Times New Roman" w:hAnsiTheme="majorHAnsi" w:cstheme="majorHAnsi"/>
          <w:i/>
          <w:sz w:val="24"/>
          <w:szCs w:val="24"/>
          <w:lang w:val="bg-BG" w:eastAsia="bg-BG"/>
        </w:rPr>
        <w:t>„Форумът „Професиите на бъдещето“ е уникална добавена стойност към популярната програма „Мениджър за един ден“, за пета поредна година събитието доказа, че е истинска пресечна точка на млади таланти и иновативни работодатели. Построен в духа на вдъхновяващи презентации от сцена, форумът е и ефективен диалог между младежите и бизнеса и това изключително много ме радва“</w:t>
      </w:r>
      <w:r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 xml:space="preserve"> – </w:t>
      </w:r>
      <w:r w:rsidRPr="000F7F52">
        <w:rPr>
          <w:rFonts w:asciiTheme="majorHAnsi" w:eastAsia="Times New Roman" w:hAnsiTheme="majorHAnsi" w:cstheme="majorHAnsi"/>
          <w:b/>
          <w:sz w:val="24"/>
          <w:szCs w:val="24"/>
          <w:lang w:val="bg-BG" w:eastAsia="bg-BG"/>
        </w:rPr>
        <w:t xml:space="preserve">сподели Милена Стойчева, изпълнителен директор на </w:t>
      </w:r>
      <w:r w:rsidRPr="000F7F52">
        <w:rPr>
          <w:rFonts w:asciiTheme="majorHAnsi" w:eastAsia="Times New Roman" w:hAnsiTheme="majorHAnsi" w:cstheme="majorHAnsi"/>
          <w:b/>
          <w:sz w:val="24"/>
          <w:szCs w:val="24"/>
          <w:lang w:eastAsia="bg-BG"/>
        </w:rPr>
        <w:t>JA</w:t>
      </w:r>
      <w:r w:rsidRPr="000F7F52">
        <w:rPr>
          <w:rFonts w:asciiTheme="majorHAnsi" w:eastAsia="Times New Roman" w:hAnsiTheme="majorHAnsi" w:cstheme="majorHAnsi"/>
          <w:b/>
          <w:sz w:val="24"/>
          <w:szCs w:val="24"/>
          <w:lang w:val="bg-BG" w:eastAsia="bg-BG"/>
        </w:rPr>
        <w:t xml:space="preserve"> България</w:t>
      </w:r>
    </w:p>
    <w:p w:rsidR="008347A8" w:rsidRPr="00C474CB" w:rsidRDefault="004F2BAF" w:rsidP="008347A8">
      <w:pPr>
        <w:spacing w:after="0" w:line="360" w:lineRule="auto"/>
        <w:ind w:firstLine="720"/>
        <w:jc w:val="both"/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</w:pPr>
      <w:r w:rsidRPr="00D47A90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 xml:space="preserve">С началото на работния ден на </w:t>
      </w:r>
      <w:r w:rsidR="00633490" w:rsidRPr="00D47A90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 xml:space="preserve">7 </w:t>
      </w:r>
      <w:r w:rsidR="00E67D66" w:rsidRPr="00D47A90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>ноември</w:t>
      </w:r>
      <w:r w:rsidRPr="00D47A90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 xml:space="preserve"> в столицата и цялата страна започна и </w:t>
      </w:r>
      <w:r w:rsidR="00D47A90" w:rsidRPr="00D47A90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 xml:space="preserve">„Мениджър за един ден“. </w:t>
      </w:r>
      <w:r w:rsidR="00D47A90" w:rsidRPr="00C566E6">
        <w:rPr>
          <w:rFonts w:asciiTheme="majorHAnsi" w:eastAsia="Times New Roman" w:hAnsiTheme="majorHAnsi" w:cstheme="majorHAnsi"/>
          <w:b/>
          <w:sz w:val="24"/>
          <w:szCs w:val="24"/>
          <w:lang w:val="bg-BG" w:eastAsia="bg-BG"/>
        </w:rPr>
        <w:t>Близо 8</w:t>
      </w:r>
      <w:r w:rsidR="00EC073F" w:rsidRPr="00C566E6">
        <w:rPr>
          <w:rFonts w:asciiTheme="majorHAnsi" w:eastAsia="Times New Roman" w:hAnsiTheme="majorHAnsi" w:cstheme="majorHAnsi"/>
          <w:b/>
          <w:sz w:val="24"/>
          <w:szCs w:val="24"/>
          <w:lang w:val="bg-BG" w:eastAsia="bg-BG"/>
        </w:rPr>
        <w:t>00 компании, институции и неправителств</w:t>
      </w:r>
      <w:r w:rsidR="00D47A90" w:rsidRPr="00C566E6">
        <w:rPr>
          <w:rFonts w:asciiTheme="majorHAnsi" w:eastAsia="Times New Roman" w:hAnsiTheme="majorHAnsi" w:cstheme="majorHAnsi"/>
          <w:b/>
          <w:sz w:val="24"/>
          <w:szCs w:val="24"/>
          <w:lang w:val="bg-BG" w:eastAsia="bg-BG"/>
        </w:rPr>
        <w:t>ени организации разкриха</w:t>
      </w:r>
      <w:r w:rsidR="008347A8">
        <w:rPr>
          <w:rFonts w:asciiTheme="majorHAnsi" w:eastAsia="Times New Roman" w:hAnsiTheme="majorHAnsi" w:cstheme="majorHAnsi"/>
          <w:b/>
          <w:sz w:val="24"/>
          <w:szCs w:val="24"/>
          <w:lang w:val="bg-BG" w:eastAsia="bg-BG"/>
        </w:rPr>
        <w:t xml:space="preserve"> през 2019 г. общо</w:t>
      </w:r>
      <w:r w:rsidR="00D47A90" w:rsidRPr="00C566E6">
        <w:rPr>
          <w:rFonts w:asciiTheme="majorHAnsi" w:eastAsia="Times New Roman" w:hAnsiTheme="majorHAnsi" w:cstheme="majorHAnsi"/>
          <w:b/>
          <w:sz w:val="24"/>
          <w:szCs w:val="24"/>
          <w:lang w:val="bg-BG" w:eastAsia="bg-BG"/>
        </w:rPr>
        <w:t xml:space="preserve"> 1479</w:t>
      </w:r>
      <w:r w:rsidR="00EC073F" w:rsidRPr="00C566E6">
        <w:rPr>
          <w:rFonts w:asciiTheme="majorHAnsi" w:eastAsia="Times New Roman" w:hAnsiTheme="majorHAnsi" w:cstheme="majorHAnsi"/>
          <w:b/>
          <w:sz w:val="24"/>
          <w:szCs w:val="24"/>
          <w:lang w:val="bg-BG" w:eastAsia="bg-BG"/>
        </w:rPr>
        <w:t xml:space="preserve"> поз</w:t>
      </w:r>
      <w:r w:rsidR="00D47A90" w:rsidRPr="00C566E6">
        <w:rPr>
          <w:rFonts w:asciiTheme="majorHAnsi" w:eastAsia="Times New Roman" w:hAnsiTheme="majorHAnsi" w:cstheme="majorHAnsi"/>
          <w:b/>
          <w:sz w:val="24"/>
          <w:szCs w:val="24"/>
          <w:lang w:val="bg-BG" w:eastAsia="bg-BG"/>
        </w:rPr>
        <w:t>иции, за които кандидатстваха 24</w:t>
      </w:r>
      <w:r w:rsidR="00EC073F" w:rsidRPr="00C566E6">
        <w:rPr>
          <w:rFonts w:asciiTheme="majorHAnsi" w:eastAsia="Times New Roman" w:hAnsiTheme="majorHAnsi" w:cstheme="majorHAnsi"/>
          <w:b/>
          <w:sz w:val="24"/>
          <w:szCs w:val="24"/>
          <w:lang w:val="bg-BG" w:eastAsia="bg-BG"/>
        </w:rPr>
        <w:t>45 младежи</w:t>
      </w:r>
      <w:r w:rsidR="00EC073F" w:rsidRPr="00D47A90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>.</w:t>
      </w:r>
      <w:r w:rsidR="00EC073F" w:rsidRPr="00945446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 xml:space="preserve"> </w:t>
      </w:r>
      <w:r w:rsidR="00D47A90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 xml:space="preserve">За някои от позициите имаше по няколко кандидати, а други останаха без кандидатури от страна на младежите, с което програмата доказа, че отразява реалната ситуация на пазара на труда в </w:t>
      </w:r>
      <w:r w:rsidR="00D47A90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lastRenderedPageBreak/>
        <w:t xml:space="preserve">България. </w:t>
      </w:r>
      <w:r w:rsidR="00D47A90" w:rsidRPr="008347A8">
        <w:rPr>
          <w:rFonts w:asciiTheme="majorHAnsi" w:eastAsia="Times New Roman" w:hAnsiTheme="majorHAnsi" w:cstheme="majorHAnsi"/>
          <w:b/>
          <w:sz w:val="24"/>
          <w:szCs w:val="24"/>
          <w:lang w:val="bg-BG" w:eastAsia="bg-BG"/>
        </w:rPr>
        <w:t>С</w:t>
      </w:r>
      <w:r w:rsidR="00EC073F" w:rsidRPr="008347A8">
        <w:rPr>
          <w:rFonts w:asciiTheme="majorHAnsi" w:eastAsia="Times New Roman" w:hAnsiTheme="majorHAnsi" w:cstheme="majorHAnsi"/>
          <w:b/>
          <w:sz w:val="24"/>
          <w:szCs w:val="24"/>
          <w:lang w:val="bg-BG" w:eastAsia="bg-BG"/>
        </w:rPr>
        <w:t>ред най-желаните позиции на платформата на програмата „Мениджър за един ден“</w:t>
      </w:r>
      <w:r w:rsidR="00EC073F" w:rsidRPr="00D47A90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 xml:space="preserve"> тази година бяха </w:t>
      </w:r>
      <w:r w:rsidR="00D47A90" w:rsidRPr="008347A8">
        <w:rPr>
          <w:rFonts w:asciiTheme="majorHAnsi" w:eastAsia="Times New Roman" w:hAnsiTheme="majorHAnsi" w:cstheme="majorHAnsi"/>
          <w:b/>
          <w:sz w:val="24"/>
          <w:szCs w:val="24"/>
          <w:lang w:val="bg-BG" w:eastAsia="bg-BG"/>
        </w:rPr>
        <w:t>творчески директор</w:t>
      </w:r>
      <w:r w:rsidR="00D47A90" w:rsidRPr="00D47A90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 xml:space="preserve"> на Интер Експо</w:t>
      </w:r>
      <w:r w:rsidR="00D47A90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 xml:space="preserve"> Ц</w:t>
      </w:r>
      <w:r w:rsidR="00C566E6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>ен</w:t>
      </w:r>
      <w:r w:rsidR="00D47A90" w:rsidRPr="00D47A90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>тър, с 5</w:t>
      </w:r>
      <w:r w:rsidR="00C566E6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>6</w:t>
      </w:r>
      <w:r w:rsidR="00D47A90" w:rsidRPr="00D47A90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 xml:space="preserve"> кандидати, </w:t>
      </w:r>
      <w:r w:rsidR="00C566E6">
        <w:rPr>
          <w:rFonts w:asciiTheme="majorHAnsi" w:eastAsia="Times New Roman" w:hAnsiTheme="majorHAnsi" w:cstheme="majorHAnsi"/>
          <w:sz w:val="24"/>
          <w:szCs w:val="24"/>
          <w:lang w:eastAsia="bg-BG"/>
        </w:rPr>
        <w:t xml:space="preserve">a </w:t>
      </w:r>
      <w:r w:rsidR="00D47A90" w:rsidRPr="00D47A90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 xml:space="preserve">позициите </w:t>
      </w:r>
      <w:r w:rsidR="00D47A90" w:rsidRPr="008347A8">
        <w:rPr>
          <w:rFonts w:asciiTheme="majorHAnsi" w:eastAsia="Times New Roman" w:hAnsiTheme="majorHAnsi" w:cstheme="majorHAnsi"/>
          <w:b/>
          <w:sz w:val="24"/>
          <w:szCs w:val="24"/>
          <w:lang w:val="bg-BG" w:eastAsia="bg-BG"/>
        </w:rPr>
        <w:t>генерален директор</w:t>
      </w:r>
      <w:r w:rsidR="00D47A90" w:rsidRPr="00D47A90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 xml:space="preserve"> на HP </w:t>
      </w:r>
      <w:proofErr w:type="spellStart"/>
      <w:r w:rsidR="00D47A90" w:rsidRPr="00D47A90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>Inc</w:t>
      </w:r>
      <w:proofErr w:type="spellEnd"/>
      <w:r w:rsidR="00D47A90" w:rsidRPr="00D47A90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 xml:space="preserve">. и </w:t>
      </w:r>
      <w:r w:rsidR="00D47A90" w:rsidRPr="008347A8">
        <w:rPr>
          <w:rFonts w:asciiTheme="majorHAnsi" w:eastAsia="Times New Roman" w:hAnsiTheme="majorHAnsi" w:cstheme="majorHAnsi"/>
          <w:b/>
          <w:sz w:val="24"/>
          <w:szCs w:val="24"/>
          <w:lang w:val="bg-BG" w:eastAsia="bg-BG"/>
        </w:rPr>
        <w:t>Мениджър Управление на таланти</w:t>
      </w:r>
      <w:r w:rsidR="00D47A90" w:rsidRPr="00D47A90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 xml:space="preserve"> в </w:t>
      </w:r>
      <w:r w:rsidR="00D47A90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>Нестле събраха по 41 кандидати.</w:t>
      </w:r>
      <w:r w:rsidR="008347A8" w:rsidRPr="00945446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 xml:space="preserve"> </w:t>
      </w:r>
      <w:r w:rsidR="008347A8" w:rsidRPr="008347A8">
        <w:rPr>
          <w:rFonts w:asciiTheme="majorHAnsi" w:eastAsia="Times New Roman" w:hAnsiTheme="majorHAnsi" w:cstheme="majorHAnsi"/>
          <w:b/>
          <w:sz w:val="24"/>
          <w:szCs w:val="24"/>
          <w:lang w:val="bg-BG" w:eastAsia="bg-BG"/>
        </w:rPr>
        <w:t xml:space="preserve">Кметове за един ден имаше </w:t>
      </w:r>
      <w:r w:rsidR="008347A8" w:rsidRPr="008347A8">
        <w:rPr>
          <w:rFonts w:asciiTheme="majorHAnsi" w:eastAsia="Times New Roman" w:hAnsiTheme="majorHAnsi" w:cstheme="majorHAnsi"/>
          <w:b/>
          <w:sz w:val="24"/>
          <w:szCs w:val="24"/>
          <w:lang w:eastAsia="bg-BG"/>
        </w:rPr>
        <w:t xml:space="preserve">в 32 общини. </w:t>
      </w:r>
    </w:p>
    <w:p w:rsidR="00EC073F" w:rsidRPr="00D47A90" w:rsidRDefault="00C566E6" w:rsidP="00945446">
      <w:pPr>
        <w:spacing w:after="0" w:line="360" w:lineRule="auto"/>
        <w:ind w:firstLine="720"/>
        <w:jc w:val="both"/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</w:pPr>
      <w:r w:rsidRPr="008347A8">
        <w:rPr>
          <w:rFonts w:asciiTheme="majorHAnsi" w:eastAsia="Times New Roman" w:hAnsiTheme="majorHAnsi" w:cstheme="majorHAnsi"/>
          <w:b/>
          <w:sz w:val="24"/>
          <w:szCs w:val="24"/>
          <w:lang w:val="bg-BG" w:eastAsia="bg-BG"/>
        </w:rPr>
        <w:t>Общо заетите позиции от младежи бяха 1180.</w:t>
      </w:r>
      <w:r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 xml:space="preserve"> Най-младите мениджъри за един ден</w:t>
      </w:r>
      <w:r>
        <w:rPr>
          <w:rFonts w:asciiTheme="majorHAnsi" w:eastAsia="Times New Roman" w:hAnsiTheme="majorHAnsi" w:cstheme="majorHAnsi"/>
          <w:sz w:val="24"/>
          <w:szCs w:val="24"/>
          <w:lang w:eastAsia="bg-BG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 xml:space="preserve">през 2019 г. бяха 11 и 12 годишните сестри </w:t>
      </w:r>
      <w:r w:rsidRPr="00C566E6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>Ася и Симона Борисови</w:t>
      </w:r>
      <w:r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 xml:space="preserve">, които заеха съответно мениджърска позиция в Кока Кола ХБК и декан на стопанския факултет на СУ „Климент Охридски“. </w:t>
      </w:r>
      <w:r w:rsidR="00EC073F" w:rsidRPr="00D47A90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 xml:space="preserve"> </w:t>
      </w:r>
    </w:p>
    <w:p w:rsidR="00C474CB" w:rsidRDefault="00EC073F" w:rsidP="00945446">
      <w:pPr>
        <w:spacing w:after="0" w:line="360" w:lineRule="auto"/>
        <w:ind w:firstLine="720"/>
        <w:jc w:val="both"/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</w:pPr>
      <w:r w:rsidRPr="00945446">
        <w:rPr>
          <w:rFonts w:asciiTheme="majorHAnsi" w:eastAsia="Times New Roman" w:hAnsiTheme="majorHAnsi" w:cstheme="majorHAnsi"/>
          <w:b/>
          <w:sz w:val="24"/>
          <w:szCs w:val="24"/>
          <w:lang w:val="bg-BG" w:eastAsia="bg-BG"/>
        </w:rPr>
        <w:t>Денят в София завърши с тържествена церемония</w:t>
      </w:r>
      <w:r w:rsidRPr="00945446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 xml:space="preserve"> в</w:t>
      </w:r>
      <w:r w:rsidR="00C474CB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 xml:space="preserve"> пространството за обучения и младежко предприемачество на Джуниър Ачийвмънт, </w:t>
      </w:r>
      <w:r w:rsidR="00C474CB">
        <w:rPr>
          <w:rFonts w:asciiTheme="majorHAnsi" w:eastAsia="Times New Roman" w:hAnsiTheme="majorHAnsi" w:cstheme="majorHAnsi"/>
          <w:sz w:val="24"/>
          <w:szCs w:val="24"/>
          <w:lang w:eastAsia="bg-BG"/>
        </w:rPr>
        <w:t>JA</w:t>
      </w:r>
      <w:r w:rsidR="00C474CB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 xml:space="preserve"> </w:t>
      </w:r>
      <w:proofErr w:type="spellStart"/>
      <w:r w:rsidR="00C474CB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>Стартъп</w:t>
      </w:r>
      <w:proofErr w:type="spellEnd"/>
      <w:r w:rsidR="00C474CB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 xml:space="preserve"> Хамбар в </w:t>
      </w:r>
      <w:r w:rsidRPr="00945446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 xml:space="preserve">София </w:t>
      </w:r>
      <w:proofErr w:type="spellStart"/>
      <w:r w:rsidRPr="00945446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>тех</w:t>
      </w:r>
      <w:proofErr w:type="spellEnd"/>
      <w:r w:rsidRPr="00945446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 xml:space="preserve"> парк, където мениджъри и техните „заместници“ за ден споделиха своите преживявания и впечатления от инициативата. </w:t>
      </w:r>
    </w:p>
    <w:p w:rsidR="002C5E4D" w:rsidRPr="002C5E4D" w:rsidRDefault="00EC073F" w:rsidP="00E07785">
      <w:pPr>
        <w:spacing w:after="0" w:line="360" w:lineRule="auto"/>
        <w:ind w:firstLine="720"/>
        <w:jc w:val="both"/>
        <w:rPr>
          <w:rFonts w:asciiTheme="majorHAnsi" w:eastAsia="Times New Roman" w:hAnsiTheme="majorHAnsi" w:cstheme="majorHAnsi"/>
          <w:sz w:val="24"/>
          <w:szCs w:val="24"/>
          <w:lang w:eastAsia="bg-BG"/>
        </w:rPr>
      </w:pPr>
      <w:r w:rsidRPr="00945446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>Генерален партньо</w:t>
      </w:r>
      <w:r w:rsidR="00C474CB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>р на „Мениджър за един ден“ и форума „Про</w:t>
      </w:r>
      <w:r w:rsidR="00E07785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>фесиите на бъдещето“ беше HP In</w:t>
      </w:r>
      <w:r w:rsidR="00E07785" w:rsidRPr="00E07785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 xml:space="preserve">c. </w:t>
      </w:r>
      <w:r w:rsidR="00E07785" w:rsidRPr="00E07785">
        <w:rPr>
          <w:rFonts w:asciiTheme="majorHAnsi" w:eastAsia="Times New Roman" w:hAnsiTheme="majorHAnsi" w:cstheme="majorHAnsi"/>
          <w:i/>
          <w:sz w:val="24"/>
          <w:szCs w:val="24"/>
          <w:lang w:val="bg-BG" w:eastAsia="bg-BG"/>
        </w:rPr>
        <w:t>„За нас беше удоволствие да приветстваме толкова ентусиазирани и отдадени млади хора в HP Inc. за трети път в рамките на инициативата „Мениджър за един ден“. Всеки път виждаме в тях енергия и качества, достойни за „професиите на бъдещето“, които развиваме заедно и този път не направи изключение. Това може само да ни радва, защото означава, че бъдещето на бизнеса е в сигурни ръце“</w:t>
      </w:r>
      <w:r w:rsidR="00E07785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 xml:space="preserve"> – </w:t>
      </w:r>
      <w:r w:rsidR="00E07785">
        <w:rPr>
          <w:rFonts w:asciiTheme="majorHAnsi" w:eastAsia="Times New Roman" w:hAnsiTheme="majorHAnsi" w:cstheme="majorHAnsi"/>
          <w:b/>
          <w:i/>
          <w:sz w:val="24"/>
          <w:szCs w:val="24"/>
          <w:lang w:val="bg-BG" w:eastAsia="bg-BG"/>
        </w:rPr>
        <w:t>сподели на закриващата церемония на „Мениджър за един ден“ изпълнителният директор на компанията, Асен Георгиев</w:t>
      </w:r>
      <w:r w:rsidR="00E07785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 xml:space="preserve">. </w:t>
      </w:r>
      <w:r w:rsidR="002C5E4D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>Другите основни партньори на инициативата тази година бяха А1 България и Хюлет Пакард Ентърпразй (</w:t>
      </w:r>
      <w:r w:rsidR="002C5E4D">
        <w:rPr>
          <w:rFonts w:asciiTheme="majorHAnsi" w:eastAsia="Times New Roman" w:hAnsiTheme="majorHAnsi" w:cstheme="majorHAnsi"/>
          <w:sz w:val="24"/>
          <w:szCs w:val="24"/>
          <w:lang w:eastAsia="bg-BG"/>
        </w:rPr>
        <w:t>HPE</w:t>
      </w:r>
      <w:r w:rsidR="002C5E4D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>)</w:t>
      </w:r>
      <w:r w:rsidR="002C5E4D">
        <w:rPr>
          <w:rFonts w:asciiTheme="majorHAnsi" w:eastAsia="Times New Roman" w:hAnsiTheme="majorHAnsi" w:cstheme="majorHAnsi"/>
          <w:sz w:val="24"/>
          <w:szCs w:val="24"/>
          <w:lang w:eastAsia="bg-BG"/>
        </w:rPr>
        <w:t xml:space="preserve">. </w:t>
      </w:r>
      <w:r w:rsidR="002C5E4D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>Водещ на заключителната цер</w:t>
      </w:r>
      <w:r w:rsidR="00BF56DC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>емония беше Антон Хекимян от b</w:t>
      </w:r>
      <w:r w:rsidR="00BF56DC">
        <w:rPr>
          <w:rFonts w:asciiTheme="majorHAnsi" w:eastAsia="Times New Roman" w:hAnsiTheme="majorHAnsi" w:cstheme="majorHAnsi"/>
          <w:sz w:val="24"/>
          <w:szCs w:val="24"/>
          <w:lang w:eastAsia="bg-BG"/>
        </w:rPr>
        <w:t>TV</w:t>
      </w:r>
      <w:bookmarkStart w:id="0" w:name="_GoBack"/>
      <w:bookmarkEnd w:id="0"/>
      <w:r w:rsidR="002C5E4D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 xml:space="preserve">, които бяха и основен медиен партньор. Другите водещи медийни партньори бяха </w:t>
      </w:r>
      <w:r w:rsidR="002C5E4D">
        <w:rPr>
          <w:rFonts w:asciiTheme="majorHAnsi" w:eastAsia="Times New Roman" w:hAnsiTheme="majorHAnsi" w:cstheme="majorHAnsi"/>
          <w:sz w:val="24"/>
          <w:szCs w:val="24"/>
          <w:lang w:eastAsia="bg-BG"/>
        </w:rPr>
        <w:t>Economy.bg, Bloomberg</w:t>
      </w:r>
      <w:r w:rsidR="002C5E4D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 xml:space="preserve">, Мениджър. </w:t>
      </w:r>
    </w:p>
    <w:p w:rsidR="00EC073F" w:rsidRPr="00945446" w:rsidRDefault="004F2BAF" w:rsidP="00945446">
      <w:pPr>
        <w:spacing w:after="0" w:line="360" w:lineRule="auto"/>
        <w:ind w:firstLine="720"/>
        <w:jc w:val="both"/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</w:pPr>
      <w:r w:rsidRPr="00945446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 xml:space="preserve">Като организатор </w:t>
      </w:r>
      <w:r w:rsidR="00EC073F" w:rsidRPr="00945446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 xml:space="preserve">JA България </w:t>
      </w:r>
      <w:r w:rsidRPr="00945446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 xml:space="preserve">изчислява, че </w:t>
      </w:r>
      <w:r w:rsidR="00EC073F" w:rsidRPr="008347A8">
        <w:rPr>
          <w:rFonts w:asciiTheme="majorHAnsi" w:eastAsia="Times New Roman" w:hAnsiTheme="majorHAnsi" w:cstheme="majorHAnsi"/>
          <w:b/>
          <w:sz w:val="24"/>
          <w:szCs w:val="24"/>
          <w:lang w:val="bg-BG" w:eastAsia="bg-BG"/>
        </w:rPr>
        <w:t xml:space="preserve">за тези </w:t>
      </w:r>
      <w:r w:rsidR="00C474CB" w:rsidRPr="008347A8">
        <w:rPr>
          <w:rFonts w:asciiTheme="majorHAnsi" w:eastAsia="Times New Roman" w:hAnsiTheme="majorHAnsi" w:cstheme="majorHAnsi"/>
          <w:b/>
          <w:sz w:val="24"/>
          <w:szCs w:val="24"/>
          <w:lang w:val="bg-BG" w:eastAsia="bg-BG"/>
        </w:rPr>
        <w:t>общо 18</w:t>
      </w:r>
      <w:r w:rsidR="00EC073F" w:rsidRPr="008347A8">
        <w:rPr>
          <w:rFonts w:asciiTheme="majorHAnsi" w:eastAsia="Times New Roman" w:hAnsiTheme="majorHAnsi" w:cstheme="majorHAnsi"/>
          <w:b/>
          <w:sz w:val="24"/>
          <w:szCs w:val="24"/>
          <w:lang w:val="bg-BG" w:eastAsia="bg-BG"/>
        </w:rPr>
        <w:t xml:space="preserve"> работни дни в инициативата „Мениджър за един ден“ от първото издание през 2002 г. досега, </w:t>
      </w:r>
      <w:r w:rsidR="00C2710C" w:rsidRPr="008347A8">
        <w:rPr>
          <w:rFonts w:asciiTheme="majorHAnsi" w:eastAsia="Times New Roman" w:hAnsiTheme="majorHAnsi" w:cstheme="majorHAnsi"/>
          <w:b/>
          <w:sz w:val="24"/>
          <w:szCs w:val="24"/>
          <w:lang w:val="bg-BG" w:eastAsia="bg-BG"/>
        </w:rPr>
        <w:t xml:space="preserve">са отработени </w:t>
      </w:r>
      <w:r w:rsidR="008347A8">
        <w:rPr>
          <w:rFonts w:asciiTheme="majorHAnsi" w:eastAsia="Times New Roman" w:hAnsiTheme="majorHAnsi" w:cstheme="majorHAnsi"/>
          <w:b/>
          <w:sz w:val="24"/>
          <w:szCs w:val="24"/>
          <w:lang w:val="bg-BG" w:eastAsia="bg-BG"/>
        </w:rPr>
        <w:t xml:space="preserve">близо </w:t>
      </w:r>
      <w:r w:rsidR="00C474CB" w:rsidRPr="008347A8">
        <w:rPr>
          <w:rFonts w:asciiTheme="majorHAnsi" w:eastAsia="Times New Roman" w:hAnsiTheme="majorHAnsi" w:cstheme="majorHAnsi"/>
          <w:b/>
          <w:sz w:val="24"/>
          <w:szCs w:val="24"/>
          <w:lang w:val="bg-BG" w:eastAsia="bg-BG"/>
        </w:rPr>
        <w:t>1,8</w:t>
      </w:r>
      <w:r w:rsidR="00EC073F" w:rsidRPr="008347A8">
        <w:rPr>
          <w:rFonts w:asciiTheme="majorHAnsi" w:eastAsia="Times New Roman" w:hAnsiTheme="majorHAnsi" w:cstheme="majorHAnsi"/>
          <w:b/>
          <w:sz w:val="24"/>
          <w:szCs w:val="24"/>
          <w:lang w:val="bg-BG" w:eastAsia="bg-BG"/>
        </w:rPr>
        <w:t xml:space="preserve"> млн. работни часа</w:t>
      </w:r>
      <w:r w:rsidR="00EC073F" w:rsidRPr="00945446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 xml:space="preserve"> общо от всички участници, </w:t>
      </w:r>
      <w:r w:rsidR="00EC073F" w:rsidRPr="008347A8">
        <w:rPr>
          <w:rFonts w:asciiTheme="majorHAnsi" w:eastAsia="Times New Roman" w:hAnsiTheme="majorHAnsi" w:cstheme="majorHAnsi"/>
          <w:b/>
          <w:sz w:val="24"/>
          <w:szCs w:val="24"/>
          <w:lang w:val="bg-BG" w:eastAsia="bg-BG"/>
        </w:rPr>
        <w:t>а ако се добавят и работните часове на техните домакини</w:t>
      </w:r>
      <w:r w:rsidR="00EC073F" w:rsidRPr="00945446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 xml:space="preserve">, мениджърите-титуляри, </w:t>
      </w:r>
      <w:r w:rsidRPr="008347A8">
        <w:rPr>
          <w:rFonts w:asciiTheme="majorHAnsi" w:eastAsia="Times New Roman" w:hAnsiTheme="majorHAnsi" w:cstheme="majorHAnsi"/>
          <w:b/>
          <w:sz w:val="24"/>
          <w:szCs w:val="24"/>
          <w:lang w:val="bg-BG" w:eastAsia="bg-BG"/>
        </w:rPr>
        <w:t xml:space="preserve">общо </w:t>
      </w:r>
      <w:r w:rsidR="00EC073F" w:rsidRPr="008347A8">
        <w:rPr>
          <w:rFonts w:asciiTheme="majorHAnsi" w:eastAsia="Times New Roman" w:hAnsiTheme="majorHAnsi" w:cstheme="majorHAnsi"/>
          <w:b/>
          <w:sz w:val="24"/>
          <w:szCs w:val="24"/>
          <w:lang w:val="bg-BG" w:eastAsia="bg-BG"/>
        </w:rPr>
        <w:t>стават над 3 млн.</w:t>
      </w:r>
      <w:r w:rsidRPr="008347A8">
        <w:rPr>
          <w:rFonts w:asciiTheme="majorHAnsi" w:eastAsia="Times New Roman" w:hAnsiTheme="majorHAnsi" w:cstheme="majorHAnsi"/>
          <w:b/>
          <w:sz w:val="24"/>
          <w:szCs w:val="24"/>
          <w:lang w:val="bg-BG" w:eastAsia="bg-BG"/>
        </w:rPr>
        <w:t xml:space="preserve"> работни часа</w:t>
      </w:r>
      <w:r w:rsidRPr="00945446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 xml:space="preserve">. </w:t>
      </w:r>
    </w:p>
    <w:p w:rsidR="005A758F" w:rsidRPr="00945446" w:rsidRDefault="005A758F" w:rsidP="00945446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sectPr w:rsidR="005A758F" w:rsidRPr="0094544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CD7135"/>
    <w:multiLevelType w:val="hybridMultilevel"/>
    <w:tmpl w:val="C9CA015E"/>
    <w:lvl w:ilvl="0" w:tplc="11D69CD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B7"/>
    <w:rsid w:val="00076CD4"/>
    <w:rsid w:val="000E3F2A"/>
    <w:rsid w:val="000F7F52"/>
    <w:rsid w:val="001073CF"/>
    <w:rsid w:val="00121F7C"/>
    <w:rsid w:val="00122C77"/>
    <w:rsid w:val="00136CF7"/>
    <w:rsid w:val="00176C48"/>
    <w:rsid w:val="001937B7"/>
    <w:rsid w:val="001E4206"/>
    <w:rsid w:val="00257632"/>
    <w:rsid w:val="00283C8D"/>
    <w:rsid w:val="002C5E4D"/>
    <w:rsid w:val="002E451D"/>
    <w:rsid w:val="0030194A"/>
    <w:rsid w:val="00347AA7"/>
    <w:rsid w:val="003C3D33"/>
    <w:rsid w:val="003D4FB4"/>
    <w:rsid w:val="003E5ACB"/>
    <w:rsid w:val="003F7523"/>
    <w:rsid w:val="004B6064"/>
    <w:rsid w:val="004F2BAF"/>
    <w:rsid w:val="005400D4"/>
    <w:rsid w:val="005A758F"/>
    <w:rsid w:val="00625FD0"/>
    <w:rsid w:val="00633466"/>
    <w:rsid w:val="00633490"/>
    <w:rsid w:val="0066655E"/>
    <w:rsid w:val="007C5A06"/>
    <w:rsid w:val="007C63D6"/>
    <w:rsid w:val="008347A8"/>
    <w:rsid w:val="00836B29"/>
    <w:rsid w:val="00857574"/>
    <w:rsid w:val="008678D6"/>
    <w:rsid w:val="00890610"/>
    <w:rsid w:val="008C1F25"/>
    <w:rsid w:val="009261E6"/>
    <w:rsid w:val="00945446"/>
    <w:rsid w:val="00AB1022"/>
    <w:rsid w:val="00AB4565"/>
    <w:rsid w:val="00BC2E24"/>
    <w:rsid w:val="00BF4202"/>
    <w:rsid w:val="00BF56DC"/>
    <w:rsid w:val="00C2710C"/>
    <w:rsid w:val="00C3504E"/>
    <w:rsid w:val="00C474CB"/>
    <w:rsid w:val="00C50AE7"/>
    <w:rsid w:val="00C566E6"/>
    <w:rsid w:val="00D47A90"/>
    <w:rsid w:val="00E07785"/>
    <w:rsid w:val="00E67D66"/>
    <w:rsid w:val="00EC073F"/>
    <w:rsid w:val="00F17488"/>
    <w:rsid w:val="00FD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DED7F-97ED-4D72-B064-9064D753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8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346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01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7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Svetoslava Stoyanova</dc:creator>
  <cp:keywords/>
  <dc:description/>
  <cp:lastModifiedBy>Rumyana Tancheva</cp:lastModifiedBy>
  <cp:revision>8</cp:revision>
  <dcterms:created xsi:type="dcterms:W3CDTF">2019-11-08T09:49:00Z</dcterms:created>
  <dcterms:modified xsi:type="dcterms:W3CDTF">2019-11-08T11:40:00Z</dcterms:modified>
</cp:coreProperties>
</file>